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ED" w:rsidRDefault="003E6FED" w:rsidP="003E6FED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Описание: 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rf_g4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FED" w:rsidRDefault="003E6FED" w:rsidP="003E6FED">
      <w:pPr>
        <w:jc w:val="center"/>
        <w:rPr>
          <w:sz w:val="16"/>
        </w:rPr>
      </w:pPr>
    </w:p>
    <w:p w:rsidR="00013665" w:rsidRDefault="00013665" w:rsidP="00013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13665" w:rsidRDefault="00013665" w:rsidP="00013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013665" w:rsidRDefault="00013665" w:rsidP="00013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БОГОТОЛЬСКИЙ ГОРОДСКОЙ СОВЕТ ДЕПУТАТОВ</w:t>
      </w:r>
    </w:p>
    <w:p w:rsidR="00013665" w:rsidRDefault="00013665" w:rsidP="00013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013665" w:rsidRDefault="00013665" w:rsidP="00013665">
      <w:pPr>
        <w:rPr>
          <w:b/>
          <w:sz w:val="28"/>
        </w:rPr>
      </w:pPr>
    </w:p>
    <w:p w:rsidR="00013665" w:rsidRDefault="00013665" w:rsidP="00013665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013665" w:rsidRDefault="00013665" w:rsidP="00013665">
      <w:pPr>
        <w:jc w:val="center"/>
        <w:rPr>
          <w:b/>
          <w:sz w:val="28"/>
          <w:szCs w:val="28"/>
        </w:rPr>
      </w:pPr>
    </w:p>
    <w:p w:rsidR="00013665" w:rsidRDefault="00114E3B" w:rsidP="00013665">
      <w:pPr>
        <w:rPr>
          <w:sz w:val="28"/>
          <w:szCs w:val="28"/>
        </w:rPr>
      </w:pPr>
      <w:r>
        <w:rPr>
          <w:sz w:val="28"/>
          <w:szCs w:val="28"/>
        </w:rPr>
        <w:t xml:space="preserve"> 04</w:t>
      </w:r>
      <w:r w:rsidR="00013665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013665">
        <w:rPr>
          <w:sz w:val="28"/>
          <w:szCs w:val="28"/>
        </w:rPr>
        <w:t xml:space="preserve">.2021                                  </w:t>
      </w:r>
      <w:r>
        <w:rPr>
          <w:sz w:val="28"/>
          <w:szCs w:val="28"/>
        </w:rPr>
        <w:t xml:space="preserve">    </w:t>
      </w:r>
      <w:r w:rsidR="00013665">
        <w:rPr>
          <w:sz w:val="28"/>
          <w:szCs w:val="28"/>
        </w:rPr>
        <w:t xml:space="preserve"> г. Боготол                                      </w:t>
      </w:r>
      <w:r>
        <w:rPr>
          <w:sz w:val="28"/>
          <w:szCs w:val="28"/>
        </w:rPr>
        <w:t xml:space="preserve">     </w:t>
      </w:r>
      <w:r w:rsidR="00013665">
        <w:rPr>
          <w:sz w:val="28"/>
          <w:szCs w:val="28"/>
        </w:rPr>
        <w:t xml:space="preserve">  № </w:t>
      </w:r>
      <w:r>
        <w:rPr>
          <w:sz w:val="28"/>
          <w:szCs w:val="28"/>
        </w:rPr>
        <w:t>2</w:t>
      </w:r>
      <w:r w:rsidR="00013665">
        <w:rPr>
          <w:sz w:val="28"/>
          <w:szCs w:val="28"/>
        </w:rPr>
        <w:t>-</w:t>
      </w:r>
      <w:r>
        <w:rPr>
          <w:sz w:val="28"/>
          <w:szCs w:val="28"/>
        </w:rPr>
        <w:t>21</w:t>
      </w:r>
      <w:r w:rsidR="00013665">
        <w:rPr>
          <w:sz w:val="28"/>
          <w:szCs w:val="28"/>
        </w:rPr>
        <w:t xml:space="preserve"> </w:t>
      </w:r>
    </w:p>
    <w:p w:rsidR="003E6FED" w:rsidRDefault="003E6FED" w:rsidP="003E6FED">
      <w:pPr>
        <w:rPr>
          <w:sz w:val="28"/>
          <w:szCs w:val="28"/>
        </w:rPr>
      </w:pPr>
    </w:p>
    <w:p w:rsidR="003E6FED" w:rsidRDefault="00565E9A" w:rsidP="00565E9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Боготольского городского Совета депутатов «Об утверждении Поло</w:t>
      </w:r>
      <w:r w:rsidR="00475DBE">
        <w:rPr>
          <w:sz w:val="28"/>
          <w:szCs w:val="28"/>
        </w:rPr>
        <w:t>жения о порядке и условиях приватизации муниципального имущества в городе Боготоле</w:t>
      </w:r>
      <w:r>
        <w:rPr>
          <w:sz w:val="28"/>
          <w:szCs w:val="28"/>
        </w:rPr>
        <w:t>»</w:t>
      </w:r>
    </w:p>
    <w:p w:rsidR="003E6FED" w:rsidRDefault="003E6FED" w:rsidP="003E6FED">
      <w:pPr>
        <w:ind w:firstLine="851"/>
        <w:jc w:val="both"/>
        <w:rPr>
          <w:sz w:val="28"/>
          <w:szCs w:val="28"/>
        </w:rPr>
      </w:pPr>
    </w:p>
    <w:p w:rsidR="00DF6F16" w:rsidRDefault="00DF6F16" w:rsidP="003E6F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273D93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273D93">
        <w:rPr>
          <w:sz w:val="28"/>
          <w:szCs w:val="28"/>
        </w:rPr>
        <w:t xml:space="preserve"> Боготольского городского Совета депутатов от 03.04.2018 №</w:t>
      </w:r>
      <w:r>
        <w:rPr>
          <w:sz w:val="28"/>
          <w:szCs w:val="28"/>
        </w:rPr>
        <w:t xml:space="preserve"> 1</w:t>
      </w:r>
      <w:r w:rsidRPr="00273D93">
        <w:rPr>
          <w:sz w:val="28"/>
          <w:szCs w:val="28"/>
        </w:rPr>
        <w:t>2-133  «Об утверждении Положения о порядке управления и распоряжения имуществом, находящимся в муниципальной собственности»</w:t>
      </w:r>
      <w:r>
        <w:rPr>
          <w:sz w:val="28"/>
          <w:szCs w:val="28"/>
        </w:rPr>
        <w:t>, р</w:t>
      </w:r>
      <w:r w:rsidRPr="00273D93">
        <w:rPr>
          <w:sz w:val="28"/>
          <w:szCs w:val="28"/>
        </w:rPr>
        <w:t xml:space="preserve">уководствуясь статьями 32, 70 Устава </w:t>
      </w:r>
      <w:r w:rsidR="009B7A41">
        <w:rPr>
          <w:sz w:val="28"/>
          <w:szCs w:val="28"/>
        </w:rPr>
        <w:t>городского округа город Боготол</w:t>
      </w:r>
      <w:r w:rsidRPr="00273D93">
        <w:rPr>
          <w:sz w:val="28"/>
          <w:szCs w:val="28"/>
        </w:rPr>
        <w:t xml:space="preserve">, </w:t>
      </w:r>
      <w:proofErr w:type="spellStart"/>
      <w:r w:rsidRPr="00273D93">
        <w:rPr>
          <w:sz w:val="28"/>
          <w:szCs w:val="28"/>
        </w:rPr>
        <w:t>Боготольский</w:t>
      </w:r>
      <w:proofErr w:type="spellEnd"/>
      <w:r w:rsidRPr="00273D93">
        <w:rPr>
          <w:sz w:val="28"/>
          <w:szCs w:val="28"/>
        </w:rPr>
        <w:t xml:space="preserve"> городской Совет депутатов РЕШИЛ:</w:t>
      </w:r>
      <w:r w:rsidRPr="00273D93">
        <w:rPr>
          <w:sz w:val="28"/>
          <w:szCs w:val="28"/>
        </w:rPr>
        <w:tab/>
      </w:r>
    </w:p>
    <w:p w:rsidR="00DF6F16" w:rsidRDefault="00AD01E0" w:rsidP="00DF6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</w:t>
      </w:r>
      <w:r w:rsidR="00DF6F16">
        <w:rPr>
          <w:sz w:val="28"/>
          <w:szCs w:val="28"/>
        </w:rPr>
        <w:t xml:space="preserve">ешение Боготольского городского Совета депутатов от 12.12.2018 года  № 14-188 «Об утверждении Положения о порядке и условиях приватизации муниципального имущества в городе Боготоле» </w:t>
      </w:r>
      <w:r w:rsidR="00B26EED" w:rsidRPr="00B26EED">
        <w:rPr>
          <w:sz w:val="28"/>
          <w:szCs w:val="28"/>
        </w:rPr>
        <w:t>(</w:t>
      </w:r>
      <w:r w:rsidR="00B26EED">
        <w:rPr>
          <w:sz w:val="28"/>
          <w:szCs w:val="28"/>
        </w:rPr>
        <w:t>в ред</w:t>
      </w:r>
      <w:r w:rsidR="00B26EED" w:rsidRPr="00B26EED">
        <w:rPr>
          <w:sz w:val="28"/>
          <w:szCs w:val="28"/>
        </w:rPr>
        <w:t>. от 12.03.2020 № 19-267)</w:t>
      </w:r>
      <w:r w:rsidR="00B26EED">
        <w:rPr>
          <w:sz w:val="24"/>
          <w:szCs w:val="24"/>
        </w:rPr>
        <w:t xml:space="preserve"> </w:t>
      </w:r>
      <w:r w:rsidR="00DF6F16">
        <w:rPr>
          <w:sz w:val="28"/>
          <w:szCs w:val="28"/>
        </w:rPr>
        <w:t>следующие изменения:</w:t>
      </w:r>
    </w:p>
    <w:p w:rsidR="00B26EED" w:rsidRDefault="00B26EED" w:rsidP="00B26E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решению:</w:t>
      </w:r>
    </w:p>
    <w:p w:rsidR="00B26EED" w:rsidRDefault="00B26EED" w:rsidP="00B26E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1.1.1. Раздел 1 дополнить пунктом 1.11. следующего содержания:</w:t>
      </w:r>
    </w:p>
    <w:p w:rsidR="00B26EED" w:rsidRDefault="00B26EED" w:rsidP="00B26EED">
      <w:pPr>
        <w:overflowPunct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«1.11.) </w:t>
      </w:r>
      <w:hyperlink r:id="rId5" w:history="1">
        <w:r w:rsidRPr="006B39D0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6B39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планирования приватизации муниципального имущества осуществляется органами местного самоуправления в соответствии с порядком </w:t>
      </w:r>
      <w:r w:rsidRPr="006B39D0">
        <w:rPr>
          <w:rFonts w:eastAsiaTheme="minorHAnsi"/>
          <w:sz w:val="28"/>
          <w:szCs w:val="28"/>
          <w:lang w:eastAsia="en-US"/>
        </w:rPr>
        <w:t>разработки прогнозных планов (программ) приватизации государственного и муниципального и</w:t>
      </w:r>
      <w:r>
        <w:rPr>
          <w:rFonts w:eastAsiaTheme="minorHAnsi"/>
          <w:sz w:val="28"/>
          <w:szCs w:val="28"/>
          <w:lang w:eastAsia="en-US"/>
        </w:rPr>
        <w:t xml:space="preserve">мущества установленным </w:t>
      </w:r>
      <w:r w:rsidRPr="006B39D0">
        <w:rPr>
          <w:rFonts w:eastAsiaTheme="minorHAnsi"/>
          <w:sz w:val="28"/>
          <w:szCs w:val="28"/>
          <w:lang w:eastAsia="en-US"/>
        </w:rPr>
        <w:t xml:space="preserve"> Прав</w:t>
      </w:r>
      <w:r>
        <w:rPr>
          <w:rFonts w:eastAsiaTheme="minorHAnsi"/>
          <w:sz w:val="28"/>
          <w:szCs w:val="28"/>
          <w:lang w:eastAsia="en-US"/>
        </w:rPr>
        <w:t>ительством Российской Федерации».</w:t>
      </w:r>
    </w:p>
    <w:p w:rsidR="00B26EED" w:rsidRDefault="00B26EED" w:rsidP="00B26EED">
      <w:pPr>
        <w:overflowPunct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1.1.2. Пункт 2.3.2. Раздела 2 изложить в новой редакции:</w:t>
      </w:r>
    </w:p>
    <w:p w:rsidR="00B26EED" w:rsidRPr="00D945C9" w:rsidRDefault="00B26EED" w:rsidP="00B26EED">
      <w:pPr>
        <w:ind w:firstLine="708"/>
        <w:jc w:val="both"/>
        <w:rPr>
          <w:rFonts w:eastAsiaTheme="minorHAnsi"/>
          <w:sz w:val="28"/>
          <w:szCs w:val="28"/>
        </w:rPr>
      </w:pPr>
      <w:r w:rsidRPr="00D945C9">
        <w:rPr>
          <w:rFonts w:eastAsiaTheme="minorHAnsi"/>
          <w:sz w:val="28"/>
          <w:szCs w:val="28"/>
        </w:rPr>
        <w:t>«2.3.2. Движимое муниципальное имущество балансовой стоимостью не более 500 000 рублей</w:t>
      </w:r>
      <w:proofErr w:type="gramStart"/>
      <w:r w:rsidRPr="00D945C9">
        <w:rPr>
          <w:rFonts w:eastAsiaTheme="minorHAnsi"/>
          <w:sz w:val="28"/>
          <w:szCs w:val="28"/>
        </w:rPr>
        <w:t>.».</w:t>
      </w:r>
      <w:proofErr w:type="gramEnd"/>
    </w:p>
    <w:p w:rsidR="00B26EED" w:rsidRDefault="00B26EED" w:rsidP="00B26EED">
      <w:pPr>
        <w:overflowPunct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1.1.3. Пункт 5.6. Раздела 5  изложить в следующей редакции:</w:t>
      </w:r>
    </w:p>
    <w:p w:rsidR="00B26EED" w:rsidRPr="00364587" w:rsidRDefault="00B26EED" w:rsidP="00B26EED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«5.6.</w:t>
      </w:r>
      <w:r>
        <w:rPr>
          <w:sz w:val="28"/>
          <w:szCs w:val="28"/>
        </w:rPr>
        <w:t xml:space="preserve"> </w:t>
      </w:r>
      <w:r w:rsidRPr="00364587">
        <w:rPr>
          <w:rFonts w:eastAsiaTheme="minorHAnsi"/>
          <w:sz w:val="28"/>
          <w:szCs w:val="28"/>
        </w:rPr>
        <w:t>Информация о результатах сделок приватизации муниципального имущества подлежит размещению на официальном сайте муниципального образования город Боготол в сети «Интернет» в течение десяти дней со дня совершения указанных сделок:</w:t>
      </w:r>
    </w:p>
    <w:p w:rsidR="00B26EED" w:rsidRPr="00364587" w:rsidRDefault="00B26EED" w:rsidP="00B26EED">
      <w:pPr>
        <w:ind w:firstLine="709"/>
        <w:jc w:val="both"/>
        <w:rPr>
          <w:sz w:val="28"/>
          <w:szCs w:val="28"/>
        </w:rPr>
      </w:pPr>
      <w:r w:rsidRPr="00364587">
        <w:rPr>
          <w:sz w:val="28"/>
          <w:szCs w:val="28"/>
        </w:rPr>
        <w:t>- наименование и характеристика приватизированного имущества;</w:t>
      </w:r>
    </w:p>
    <w:p w:rsidR="00B26EED" w:rsidRPr="00364587" w:rsidRDefault="00B26EED" w:rsidP="00B26EED">
      <w:pPr>
        <w:ind w:firstLine="709"/>
        <w:jc w:val="both"/>
        <w:rPr>
          <w:sz w:val="28"/>
          <w:szCs w:val="28"/>
        </w:rPr>
      </w:pPr>
      <w:r w:rsidRPr="00364587">
        <w:rPr>
          <w:sz w:val="28"/>
          <w:szCs w:val="28"/>
        </w:rPr>
        <w:t>- цена сделки приватизации;</w:t>
      </w:r>
    </w:p>
    <w:p w:rsidR="00B26EED" w:rsidRPr="00364587" w:rsidRDefault="00B26EED" w:rsidP="00B26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(имя) покупателя».</w:t>
      </w:r>
    </w:p>
    <w:p w:rsidR="00B26EED" w:rsidRDefault="00B26EED" w:rsidP="00B26EED">
      <w:pPr>
        <w:overflowPunct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1.1.4. Раздел 7 изложить в новой редакции:</w:t>
      </w:r>
    </w:p>
    <w:p w:rsidR="00B26EED" w:rsidRPr="00D945C9" w:rsidRDefault="00B26EED" w:rsidP="00B26EED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Pr="00261247">
        <w:rPr>
          <w:sz w:val="28"/>
          <w:szCs w:val="28"/>
        </w:rPr>
        <w:t>7. ПОРЯДОК ОПЛАТЫ МУНИЦИПАЛЬНОГО ИМУЩЕСТВА</w:t>
      </w:r>
    </w:p>
    <w:p w:rsidR="00B26EED" w:rsidRPr="006B39D0" w:rsidRDefault="00B26EED" w:rsidP="00B26EED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7</w:t>
      </w:r>
      <w:r w:rsidRPr="006B39D0">
        <w:rPr>
          <w:rFonts w:eastAsiaTheme="minorHAnsi"/>
          <w:sz w:val="28"/>
          <w:szCs w:val="28"/>
        </w:rPr>
        <w:t xml:space="preserve">.1. Оплата муниципального имущества в соответствии с Федеральным </w:t>
      </w:r>
      <w:hyperlink r:id="rId6" w:history="1">
        <w:r w:rsidRPr="006B39D0">
          <w:rPr>
            <w:rStyle w:val="a3"/>
            <w:rFonts w:eastAsiaTheme="minorHAnsi"/>
            <w:color w:val="auto"/>
            <w:sz w:val="28"/>
            <w:szCs w:val="28"/>
            <w:u w:val="none"/>
          </w:rPr>
          <w:t>законом</w:t>
        </w:r>
      </w:hyperlink>
      <w:r>
        <w:rPr>
          <w:rFonts w:eastAsiaTheme="minorHAnsi"/>
          <w:sz w:val="28"/>
          <w:szCs w:val="28"/>
        </w:rPr>
        <w:t xml:space="preserve">  «</w:t>
      </w:r>
      <w:r w:rsidRPr="006B39D0">
        <w:rPr>
          <w:rFonts w:eastAsiaTheme="minorHAnsi"/>
          <w:sz w:val="28"/>
          <w:szCs w:val="28"/>
        </w:rPr>
        <w:t>О приватизации государствен</w:t>
      </w:r>
      <w:r>
        <w:rPr>
          <w:rFonts w:eastAsiaTheme="minorHAnsi"/>
          <w:sz w:val="28"/>
          <w:szCs w:val="28"/>
        </w:rPr>
        <w:t xml:space="preserve">ного и муниципального имущества» от 21.12.2001 № </w:t>
      </w:r>
      <w:r w:rsidRPr="006B39D0">
        <w:rPr>
          <w:rFonts w:eastAsiaTheme="minorHAnsi"/>
          <w:sz w:val="28"/>
          <w:szCs w:val="28"/>
        </w:rPr>
        <w:t>178-ФЗ может производиться единовременно или в рассрочку. При этом срок рассрочки не может превышать одного года. Рассрочка предоставляется Покупателю в том случае, если продажа муниципального имущества осуществляется без объявления цены.</w:t>
      </w:r>
    </w:p>
    <w:p w:rsidR="00B26EED" w:rsidRPr="006B39D0" w:rsidRDefault="00B26EED" w:rsidP="00B26EED">
      <w:pPr>
        <w:ind w:firstLine="708"/>
        <w:jc w:val="both"/>
        <w:rPr>
          <w:rFonts w:eastAsiaTheme="minorHAnsi"/>
          <w:sz w:val="28"/>
          <w:szCs w:val="28"/>
        </w:rPr>
      </w:pPr>
      <w:r w:rsidRPr="006B39D0">
        <w:rPr>
          <w:rFonts w:eastAsiaTheme="minorHAnsi"/>
          <w:sz w:val="28"/>
          <w:szCs w:val="28"/>
        </w:rPr>
        <w:t>1) Оплата приобретаемого Покупателем муниципального имущества осуществляется в течение 10 календарных дней со дня заключения договора купли-продажи.</w:t>
      </w:r>
    </w:p>
    <w:p w:rsidR="00B26EED" w:rsidRPr="006B39D0" w:rsidRDefault="00B26EED" w:rsidP="00B26EED">
      <w:pPr>
        <w:ind w:firstLine="708"/>
        <w:jc w:val="both"/>
        <w:rPr>
          <w:rFonts w:eastAsiaTheme="minorHAnsi"/>
          <w:sz w:val="28"/>
          <w:szCs w:val="28"/>
        </w:rPr>
      </w:pPr>
      <w:r w:rsidRPr="006B39D0">
        <w:rPr>
          <w:rFonts w:eastAsiaTheme="minorHAnsi"/>
          <w:sz w:val="28"/>
          <w:szCs w:val="28"/>
        </w:rPr>
        <w:t>2) На сумму денежных средств, по уплате которой предоставляется рассрочка, начисляются проценты исходя из ставки, равной одной трети ставки рефинансирования Центрального банка Российской Федерации, действующей на дату публикации информационного сообщения.</w:t>
      </w:r>
    </w:p>
    <w:p w:rsidR="00B26EED" w:rsidRPr="006B39D0" w:rsidRDefault="00B26EED" w:rsidP="00B26EED">
      <w:pPr>
        <w:ind w:firstLine="708"/>
        <w:jc w:val="both"/>
        <w:rPr>
          <w:rFonts w:eastAsiaTheme="minorHAnsi"/>
          <w:sz w:val="28"/>
          <w:szCs w:val="28"/>
        </w:rPr>
      </w:pPr>
      <w:r w:rsidRPr="006B39D0">
        <w:rPr>
          <w:rFonts w:eastAsiaTheme="minorHAnsi"/>
          <w:sz w:val="28"/>
          <w:szCs w:val="28"/>
        </w:rPr>
        <w:t>3) Покупатель вправе оплатить приобретаемое муниципальное имущество досрочно.</w:t>
      </w:r>
    </w:p>
    <w:p w:rsidR="00B26EED" w:rsidRPr="006B39D0" w:rsidRDefault="00B26EED" w:rsidP="00B26EED">
      <w:pPr>
        <w:ind w:firstLine="708"/>
        <w:jc w:val="both"/>
        <w:rPr>
          <w:rFonts w:eastAsiaTheme="minorHAnsi"/>
          <w:sz w:val="28"/>
          <w:szCs w:val="28"/>
        </w:rPr>
      </w:pPr>
      <w:r w:rsidRPr="006B39D0">
        <w:rPr>
          <w:rFonts w:eastAsiaTheme="minorHAnsi"/>
          <w:sz w:val="28"/>
          <w:szCs w:val="28"/>
        </w:rPr>
        <w:t xml:space="preserve">4) Передача Покупателю приобретенного в рассрочку муниципального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6B39D0">
        <w:rPr>
          <w:rFonts w:eastAsiaTheme="minorHAnsi"/>
          <w:sz w:val="28"/>
          <w:szCs w:val="28"/>
        </w:rPr>
        <w:t>с даты</w:t>
      </w:r>
      <w:r>
        <w:rPr>
          <w:rFonts w:eastAsiaTheme="minorHAnsi"/>
          <w:sz w:val="28"/>
          <w:szCs w:val="28"/>
        </w:rPr>
        <w:t xml:space="preserve"> </w:t>
      </w:r>
      <w:r w:rsidRPr="006B39D0">
        <w:rPr>
          <w:rFonts w:eastAsiaTheme="minorHAnsi"/>
          <w:sz w:val="28"/>
          <w:szCs w:val="28"/>
        </w:rPr>
        <w:t xml:space="preserve"> заключения</w:t>
      </w:r>
      <w:proofErr w:type="gramEnd"/>
      <w:r w:rsidRPr="006B39D0">
        <w:rPr>
          <w:rFonts w:eastAsiaTheme="minorHAnsi"/>
          <w:sz w:val="28"/>
          <w:szCs w:val="28"/>
        </w:rPr>
        <w:t xml:space="preserve"> договора.</w:t>
      </w:r>
    </w:p>
    <w:p w:rsidR="00B26EED" w:rsidRPr="006B39D0" w:rsidRDefault="00B26EED" w:rsidP="00B26EED">
      <w:pPr>
        <w:ind w:firstLine="708"/>
        <w:jc w:val="both"/>
        <w:rPr>
          <w:rFonts w:eastAsiaTheme="minorHAnsi"/>
          <w:sz w:val="28"/>
          <w:szCs w:val="28"/>
        </w:rPr>
      </w:pPr>
      <w:r w:rsidRPr="006B39D0">
        <w:rPr>
          <w:rFonts w:eastAsiaTheme="minorHAnsi"/>
          <w:sz w:val="28"/>
          <w:szCs w:val="28"/>
        </w:rPr>
        <w:t xml:space="preserve">С момента передачи Покупателю приобретенного в рассрочку имущества и до момента его полной оплаты указанное имущество в силу </w:t>
      </w:r>
      <w:hyperlink r:id="rId7" w:history="1">
        <w:r w:rsidRPr="006B39D0">
          <w:rPr>
            <w:rStyle w:val="a3"/>
            <w:rFonts w:eastAsiaTheme="minorHAnsi"/>
            <w:color w:val="auto"/>
            <w:sz w:val="28"/>
            <w:szCs w:val="28"/>
          </w:rPr>
          <w:t>Закона</w:t>
        </w:r>
      </w:hyperlink>
      <w:r w:rsidRPr="006B39D0">
        <w:rPr>
          <w:rFonts w:eastAsiaTheme="minorHAnsi"/>
          <w:sz w:val="28"/>
          <w:szCs w:val="28"/>
        </w:rPr>
        <w:t xml:space="preserve"> о приватизации признается находящимся в залоге для обеспечения исполнения Покупателем его обязанности по оплате приобретенного имущества.</w:t>
      </w:r>
    </w:p>
    <w:p w:rsidR="00B26EED" w:rsidRPr="006B39D0" w:rsidRDefault="00B26EED" w:rsidP="00B26EED">
      <w:pPr>
        <w:ind w:firstLine="708"/>
        <w:jc w:val="both"/>
        <w:rPr>
          <w:rFonts w:eastAsiaTheme="minorHAnsi"/>
          <w:sz w:val="28"/>
          <w:szCs w:val="28"/>
        </w:rPr>
      </w:pPr>
      <w:r w:rsidRPr="006B39D0">
        <w:rPr>
          <w:rFonts w:eastAsiaTheme="minorHAnsi"/>
          <w:sz w:val="28"/>
          <w:szCs w:val="28"/>
        </w:rPr>
        <w:t>В случае нарушения Покупателем сроков и порядка внесения платежей обращается взыскание в судебном порядке на заложенное имущество.</w:t>
      </w:r>
    </w:p>
    <w:p w:rsidR="00B26EED" w:rsidRPr="006B39D0" w:rsidRDefault="00B26EED" w:rsidP="00B26EED">
      <w:pPr>
        <w:ind w:firstLine="708"/>
        <w:jc w:val="both"/>
        <w:rPr>
          <w:rFonts w:eastAsiaTheme="minorHAnsi"/>
          <w:sz w:val="28"/>
          <w:szCs w:val="28"/>
        </w:rPr>
      </w:pPr>
      <w:r w:rsidRPr="006B39D0">
        <w:rPr>
          <w:rFonts w:eastAsiaTheme="minorHAnsi"/>
          <w:sz w:val="28"/>
          <w:szCs w:val="28"/>
        </w:rPr>
        <w:t>С Покупателя могут быть взысканы также убытки, причиненные неисполнением договора купли-продажи.</w:t>
      </w:r>
    </w:p>
    <w:p w:rsidR="00B26EED" w:rsidRPr="006B39D0" w:rsidRDefault="00B26EED" w:rsidP="00B26EED">
      <w:pPr>
        <w:ind w:firstLine="708"/>
        <w:jc w:val="both"/>
        <w:rPr>
          <w:rFonts w:eastAsiaTheme="minorHAnsi"/>
          <w:sz w:val="28"/>
          <w:szCs w:val="28"/>
        </w:rPr>
      </w:pPr>
      <w:r w:rsidRPr="006B39D0">
        <w:rPr>
          <w:rFonts w:eastAsiaTheme="minorHAnsi"/>
          <w:sz w:val="28"/>
          <w:szCs w:val="28"/>
        </w:rPr>
        <w:t>5) За каждый день просрочки платежа по договору купли-продажи муниципального имущества с Покупателя взыскивается неустойка в размере одной трехсотой действующей на момент фактического исполнения денежного обязательства ставки рефинансирования Центрального банка РФ от не уплаченных в срок сумм.</w:t>
      </w:r>
    </w:p>
    <w:p w:rsidR="00B26EED" w:rsidRPr="006B39D0" w:rsidRDefault="00B26EED" w:rsidP="00B26EED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7</w:t>
      </w:r>
      <w:r w:rsidRPr="006B39D0">
        <w:rPr>
          <w:rFonts w:eastAsiaTheme="minorHAnsi"/>
          <w:sz w:val="28"/>
          <w:szCs w:val="28"/>
        </w:rPr>
        <w:t>.2</w:t>
      </w:r>
      <w:r>
        <w:rPr>
          <w:rFonts w:eastAsiaTheme="minorHAnsi"/>
          <w:sz w:val="28"/>
          <w:szCs w:val="28"/>
        </w:rPr>
        <w:t>.</w:t>
      </w:r>
      <w:r w:rsidRPr="006B39D0">
        <w:rPr>
          <w:rFonts w:eastAsiaTheme="minorHAnsi"/>
          <w:sz w:val="28"/>
          <w:szCs w:val="28"/>
        </w:rPr>
        <w:t xml:space="preserve"> Оплата недвижимого имущества,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</w:t>
      </w:r>
    </w:p>
    <w:p w:rsidR="00B26EED" w:rsidRPr="006B39D0" w:rsidRDefault="00B26EED" w:rsidP="00B26EED">
      <w:pPr>
        <w:ind w:firstLine="708"/>
        <w:jc w:val="both"/>
        <w:rPr>
          <w:rFonts w:eastAsiaTheme="minorHAnsi"/>
          <w:sz w:val="28"/>
          <w:szCs w:val="28"/>
        </w:rPr>
      </w:pPr>
      <w:r w:rsidRPr="006B39D0">
        <w:rPr>
          <w:rFonts w:eastAsiaTheme="minorHAnsi"/>
          <w:sz w:val="28"/>
          <w:szCs w:val="28"/>
        </w:rPr>
        <w:t>1) Срок рассрочки оплаты такого имущества при реализации преимущественного права на его приобретение устанавливается соответственно, муниципальным правовым актом, но не должен составлять менее пяти лет.</w:t>
      </w:r>
    </w:p>
    <w:p w:rsidR="00B26EED" w:rsidRPr="006B39D0" w:rsidRDefault="00B26EED" w:rsidP="00B26EED">
      <w:pPr>
        <w:ind w:firstLine="708"/>
        <w:jc w:val="both"/>
        <w:rPr>
          <w:rFonts w:eastAsiaTheme="minorHAnsi"/>
          <w:sz w:val="28"/>
          <w:szCs w:val="28"/>
        </w:rPr>
      </w:pPr>
      <w:proofErr w:type="gramStart"/>
      <w:r w:rsidRPr="006B39D0">
        <w:rPr>
          <w:rFonts w:eastAsiaTheme="minorHAnsi"/>
          <w:sz w:val="28"/>
          <w:szCs w:val="28"/>
        </w:rPr>
        <w:lastRenderedPageBreak/>
        <w:t>2) 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B26EED" w:rsidRPr="006B39D0" w:rsidRDefault="00B26EED" w:rsidP="00B26EED">
      <w:pPr>
        <w:ind w:firstLine="708"/>
        <w:jc w:val="both"/>
        <w:rPr>
          <w:rFonts w:eastAsiaTheme="minorHAnsi"/>
          <w:sz w:val="28"/>
          <w:szCs w:val="28"/>
        </w:rPr>
      </w:pPr>
      <w:r w:rsidRPr="006B39D0">
        <w:rPr>
          <w:rFonts w:eastAsiaTheme="minorHAnsi"/>
          <w:sz w:val="28"/>
          <w:szCs w:val="28"/>
        </w:rPr>
        <w:t>3)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</w:t>
      </w:r>
      <w:proofErr w:type="gramStart"/>
      <w:r w:rsidRPr="006B39D0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».</w:t>
      </w:r>
      <w:proofErr w:type="gramEnd"/>
    </w:p>
    <w:p w:rsidR="00B26EED" w:rsidRDefault="00B26EED" w:rsidP="00B26EED">
      <w:pPr>
        <w:overflowPunct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1.1.5. Раздел 9 изложить в новой редакции:</w:t>
      </w:r>
    </w:p>
    <w:p w:rsidR="00B26EED" w:rsidRPr="00C64B1A" w:rsidRDefault="00B26EED" w:rsidP="00B26E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64B1A">
        <w:rPr>
          <w:sz w:val="28"/>
          <w:szCs w:val="28"/>
        </w:rPr>
        <w:t>9. ПЛАНИРОВАНИЕ ПРИВАТИЗАЦИИ МУНИЦИПАЛЬНОГО ИМУЩЕСТВА</w:t>
      </w:r>
    </w:p>
    <w:p w:rsidR="00B26EED" w:rsidRPr="00C64B1A" w:rsidRDefault="00B26EED" w:rsidP="00B26EED">
      <w:pPr>
        <w:ind w:firstLine="708"/>
        <w:jc w:val="both"/>
        <w:rPr>
          <w:sz w:val="28"/>
          <w:szCs w:val="28"/>
        </w:rPr>
      </w:pPr>
      <w:r w:rsidRPr="00C64B1A">
        <w:rPr>
          <w:sz w:val="28"/>
          <w:szCs w:val="28"/>
        </w:rPr>
        <w:t>9.1. Администрация города ежегодно формирует прогнозный план (программу) приватизации (далее - прогнозный план приватизации) муниципального имущества, который представляется на утверждение Боготольского городского Совета депутатов.</w:t>
      </w:r>
    </w:p>
    <w:p w:rsidR="00B26EED" w:rsidRPr="00C64B1A" w:rsidRDefault="00B26EED" w:rsidP="00B26EED">
      <w:pPr>
        <w:ind w:firstLine="708"/>
        <w:jc w:val="both"/>
        <w:rPr>
          <w:sz w:val="28"/>
          <w:szCs w:val="28"/>
        </w:rPr>
      </w:pPr>
      <w:r w:rsidRPr="00C64B1A">
        <w:rPr>
          <w:sz w:val="28"/>
          <w:szCs w:val="28"/>
        </w:rPr>
        <w:t>Разработка проекта прогнозного плана приватизации на очередной финансовый год осуществляется Продавцом.</w:t>
      </w:r>
    </w:p>
    <w:p w:rsidR="00B26EED" w:rsidRPr="00C64B1A" w:rsidRDefault="00B26EED" w:rsidP="00B26EED">
      <w:pPr>
        <w:ind w:firstLine="708"/>
        <w:jc w:val="both"/>
        <w:rPr>
          <w:rFonts w:eastAsiaTheme="minorHAnsi"/>
          <w:sz w:val="28"/>
          <w:szCs w:val="28"/>
        </w:rPr>
      </w:pPr>
      <w:proofErr w:type="gramStart"/>
      <w:r w:rsidRPr="00C64B1A">
        <w:rPr>
          <w:rFonts w:eastAsiaTheme="minorHAnsi"/>
          <w:sz w:val="28"/>
          <w:szCs w:val="28"/>
        </w:rPr>
        <w:t>Прогнозный план (программа) приватизации муниципального имущества и отчет о выполнении Прогнозного плана (программы) приватизации муниципального имущества подлежат размещению на официальном сайте муниципального образования городского округа город Боготол в информационно-телекоммуникационной сети Интернет,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  <w:proofErr w:type="gramEnd"/>
    </w:p>
    <w:p w:rsidR="00B26EED" w:rsidRPr="00C64B1A" w:rsidRDefault="00B26EED" w:rsidP="00B26EED">
      <w:pPr>
        <w:ind w:firstLine="708"/>
        <w:jc w:val="both"/>
        <w:rPr>
          <w:sz w:val="28"/>
          <w:szCs w:val="28"/>
        </w:rPr>
      </w:pPr>
      <w:r w:rsidRPr="00C64B1A">
        <w:rPr>
          <w:sz w:val="28"/>
          <w:szCs w:val="28"/>
        </w:rPr>
        <w:t>Программа  приватизации утверждае</w:t>
      </w:r>
      <w:r w:rsidRPr="00C64B1A">
        <w:rPr>
          <w:rFonts w:eastAsiaTheme="minorHAnsi"/>
          <w:sz w:val="28"/>
          <w:szCs w:val="28"/>
        </w:rPr>
        <w:t>тся не позднее 10 рабочих дней до начала планового периода.</w:t>
      </w:r>
      <w:r w:rsidRPr="00C64B1A">
        <w:rPr>
          <w:sz w:val="28"/>
          <w:szCs w:val="28"/>
        </w:rPr>
        <w:tab/>
      </w:r>
      <w:r w:rsidRPr="00C64B1A">
        <w:rPr>
          <w:sz w:val="28"/>
          <w:szCs w:val="28"/>
        </w:rPr>
        <w:tab/>
      </w:r>
      <w:r w:rsidRPr="00C64B1A">
        <w:rPr>
          <w:sz w:val="28"/>
          <w:szCs w:val="28"/>
        </w:rPr>
        <w:tab/>
      </w:r>
      <w:r w:rsidRPr="00C64B1A">
        <w:rPr>
          <w:sz w:val="28"/>
          <w:szCs w:val="28"/>
        </w:rPr>
        <w:tab/>
      </w:r>
      <w:r w:rsidRPr="00C64B1A">
        <w:rPr>
          <w:sz w:val="28"/>
          <w:szCs w:val="28"/>
        </w:rPr>
        <w:tab/>
      </w:r>
      <w:r w:rsidRPr="00C64B1A">
        <w:rPr>
          <w:sz w:val="28"/>
          <w:szCs w:val="28"/>
        </w:rPr>
        <w:tab/>
      </w:r>
      <w:r w:rsidRPr="00C64B1A">
        <w:rPr>
          <w:sz w:val="28"/>
          <w:szCs w:val="28"/>
        </w:rPr>
        <w:tab/>
      </w:r>
      <w:r w:rsidRPr="00C64B1A">
        <w:rPr>
          <w:sz w:val="28"/>
          <w:szCs w:val="28"/>
        </w:rPr>
        <w:tab/>
      </w:r>
      <w:r w:rsidRPr="00C64B1A">
        <w:rPr>
          <w:sz w:val="28"/>
          <w:szCs w:val="28"/>
        </w:rPr>
        <w:tab/>
      </w:r>
      <w:r w:rsidRPr="00C64B1A">
        <w:rPr>
          <w:sz w:val="28"/>
          <w:szCs w:val="28"/>
        </w:rPr>
        <w:tab/>
        <w:t>Программа приватизации размещается в течени</w:t>
      </w:r>
      <w:proofErr w:type="gramStart"/>
      <w:r w:rsidRPr="00C64B1A">
        <w:rPr>
          <w:sz w:val="28"/>
          <w:szCs w:val="28"/>
        </w:rPr>
        <w:t>и</w:t>
      </w:r>
      <w:proofErr w:type="gramEnd"/>
      <w:r w:rsidRPr="00C64B1A">
        <w:rPr>
          <w:rFonts w:eastAsiaTheme="minorHAnsi"/>
          <w:sz w:val="28"/>
          <w:szCs w:val="28"/>
        </w:rPr>
        <w:t xml:space="preserve"> 15 дней со дня утверждения органами местного самоуправления на официальном сайте в информаци</w:t>
      </w:r>
      <w:r w:rsidRPr="00C64B1A">
        <w:rPr>
          <w:sz w:val="28"/>
          <w:szCs w:val="28"/>
        </w:rPr>
        <w:t>онно-телекоммуникационной сети «Интернет»</w:t>
      </w:r>
      <w:r w:rsidRPr="00C64B1A">
        <w:rPr>
          <w:rFonts w:eastAsiaTheme="minorHAnsi"/>
          <w:sz w:val="28"/>
          <w:szCs w:val="28"/>
        </w:rPr>
        <w:t xml:space="preserve"> в соответствии с требованиями, установленными </w:t>
      </w:r>
      <w:r w:rsidRPr="00C64B1A">
        <w:rPr>
          <w:sz w:val="28"/>
          <w:szCs w:val="28"/>
        </w:rPr>
        <w:t>Федеральным законом от 21.12.2001 №  178-ФЗ   «О приватизации государственного и муниципального имущества».</w:t>
      </w:r>
    </w:p>
    <w:p w:rsidR="00B26EED" w:rsidRPr="00C64B1A" w:rsidRDefault="00B26EED" w:rsidP="00B26EED">
      <w:pPr>
        <w:ind w:firstLine="708"/>
        <w:jc w:val="both"/>
        <w:rPr>
          <w:sz w:val="28"/>
          <w:szCs w:val="28"/>
        </w:rPr>
      </w:pPr>
      <w:r w:rsidRPr="00C64B1A">
        <w:rPr>
          <w:sz w:val="28"/>
          <w:szCs w:val="28"/>
        </w:rPr>
        <w:t>9.2. Прогнозный план приватизации муниципального имущества включает в себя перечень планируемых к продаже муниципальных унитарных предприятий, находящихся в муниципальной собственности, иного муниципального имущества.</w:t>
      </w:r>
    </w:p>
    <w:p w:rsidR="00B26EED" w:rsidRPr="00C64B1A" w:rsidRDefault="00B26EED" w:rsidP="00B26EED">
      <w:pPr>
        <w:jc w:val="both"/>
        <w:rPr>
          <w:rFonts w:eastAsiaTheme="minorHAnsi"/>
          <w:sz w:val="28"/>
          <w:szCs w:val="28"/>
        </w:rPr>
      </w:pPr>
      <w:r w:rsidRPr="00C64B1A">
        <w:rPr>
          <w:rFonts w:eastAsiaTheme="minorHAnsi"/>
          <w:sz w:val="28"/>
          <w:szCs w:val="28"/>
        </w:rPr>
        <w:t xml:space="preserve">В случае если программа приватизации принимается на плановый период, превышающий один год, прогноз объемов поступлений от реализации имущества, находящегося в собственности муниципального имущества указывается с разбивкой по годам. </w:t>
      </w:r>
    </w:p>
    <w:p w:rsidR="00B26EED" w:rsidRDefault="00B26EED" w:rsidP="00B26EED">
      <w:pPr>
        <w:ind w:firstLine="708"/>
        <w:jc w:val="both"/>
        <w:rPr>
          <w:sz w:val="28"/>
          <w:szCs w:val="28"/>
        </w:rPr>
      </w:pPr>
      <w:r w:rsidRPr="00C64B1A">
        <w:rPr>
          <w:sz w:val="28"/>
          <w:szCs w:val="28"/>
        </w:rPr>
        <w:t xml:space="preserve">9.3. Муниципальное имущество, указанное в </w:t>
      </w:r>
      <w:hyperlink w:anchor="P104" w:history="1">
        <w:r w:rsidRPr="00C64B1A">
          <w:rPr>
            <w:rStyle w:val="a3"/>
            <w:color w:val="auto"/>
            <w:sz w:val="28"/>
            <w:szCs w:val="28"/>
            <w:u w:val="none"/>
          </w:rPr>
          <w:t>пункте 2.3</w:t>
        </w:r>
      </w:hyperlink>
      <w:r w:rsidRPr="00C64B1A">
        <w:rPr>
          <w:sz w:val="28"/>
          <w:szCs w:val="28"/>
        </w:rPr>
        <w:t xml:space="preserve"> настоящего Положения, в прогнозный план приватизации не включается, его продажа </w:t>
      </w:r>
      <w:r w:rsidRPr="00C64B1A">
        <w:rPr>
          <w:sz w:val="28"/>
          <w:szCs w:val="28"/>
        </w:rPr>
        <w:lastRenderedPageBreak/>
        <w:t>осуществляется в соответствии с требованиями настоящего Положения и закона о приватизации</w:t>
      </w:r>
      <w:proofErr w:type="gramStart"/>
      <w:r w:rsidRPr="00C64B1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E6FED" w:rsidRDefault="003E6FED" w:rsidP="003E6FED">
      <w:pPr>
        <w:ind w:firstLine="3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  <w:t xml:space="preserve">2. </w:t>
      </w:r>
      <w:proofErr w:type="gramStart"/>
      <w:r>
        <w:rPr>
          <w:bCs/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Боготольского городского Совета депутатов </w:t>
      </w:r>
      <w:r w:rsidR="00435E0A">
        <w:rPr>
          <w:sz w:val="28"/>
          <w:szCs w:val="28"/>
        </w:rPr>
        <w:t>по бюджету, финансам и налогам</w:t>
      </w:r>
      <w:r w:rsidR="00114E3B">
        <w:rPr>
          <w:sz w:val="28"/>
          <w:szCs w:val="28"/>
        </w:rPr>
        <w:t xml:space="preserve"> (</w:t>
      </w:r>
      <w:r w:rsidR="00114E3B" w:rsidRPr="00EA260A">
        <w:rPr>
          <w:sz w:val="28"/>
          <w:szCs w:val="28"/>
        </w:rPr>
        <w:t>председатель Ильин А.Ю.)</w:t>
      </w:r>
      <w:r w:rsidR="00435E0A">
        <w:rPr>
          <w:sz w:val="28"/>
          <w:szCs w:val="28"/>
        </w:rPr>
        <w:t>.</w:t>
      </w:r>
    </w:p>
    <w:p w:rsidR="003E6FED" w:rsidRDefault="00DF6F16" w:rsidP="003E6F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E6FED">
        <w:rPr>
          <w:sz w:val="28"/>
          <w:szCs w:val="28"/>
        </w:rPr>
        <w:t xml:space="preserve">Опубликовать решение в официальном печатном издании  «Земля </w:t>
      </w:r>
      <w:proofErr w:type="spellStart"/>
      <w:r w:rsidR="003E6FED">
        <w:rPr>
          <w:sz w:val="28"/>
          <w:szCs w:val="28"/>
        </w:rPr>
        <w:t>боготольская</w:t>
      </w:r>
      <w:proofErr w:type="spellEnd"/>
      <w:r w:rsidR="003E6FED">
        <w:rPr>
          <w:sz w:val="28"/>
          <w:szCs w:val="28"/>
        </w:rPr>
        <w:t xml:space="preserve">», разместить на официальном сайте  муниципального образования город Боготол </w:t>
      </w:r>
      <w:hyperlink r:id="rId8" w:history="1">
        <w:r w:rsidR="003E6FED">
          <w:rPr>
            <w:rStyle w:val="a3"/>
            <w:sz w:val="28"/>
            <w:szCs w:val="28"/>
            <w:lang w:val="en-US"/>
          </w:rPr>
          <w:t>www</w:t>
        </w:r>
        <w:r w:rsidR="003E6FED">
          <w:rPr>
            <w:rStyle w:val="a3"/>
            <w:sz w:val="28"/>
            <w:szCs w:val="28"/>
          </w:rPr>
          <w:t>.</w:t>
        </w:r>
        <w:proofErr w:type="spellStart"/>
        <w:r w:rsidR="003E6FED">
          <w:rPr>
            <w:rStyle w:val="a3"/>
            <w:sz w:val="28"/>
            <w:szCs w:val="28"/>
            <w:lang w:val="en-US"/>
          </w:rPr>
          <w:t>bogotocity</w:t>
        </w:r>
        <w:proofErr w:type="spellEnd"/>
        <w:r w:rsidR="003E6FED">
          <w:rPr>
            <w:rStyle w:val="a3"/>
            <w:sz w:val="28"/>
            <w:szCs w:val="28"/>
          </w:rPr>
          <w:t>.</w:t>
        </w:r>
        <w:proofErr w:type="spellStart"/>
        <w:r w:rsidR="003E6FE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3E6FED">
        <w:rPr>
          <w:sz w:val="28"/>
          <w:szCs w:val="28"/>
        </w:rPr>
        <w:t xml:space="preserve"> в сети Интернет.</w:t>
      </w:r>
      <w:r w:rsidR="00600E15">
        <w:rPr>
          <w:sz w:val="28"/>
          <w:szCs w:val="28"/>
        </w:rPr>
        <w:t xml:space="preserve"> </w:t>
      </w:r>
    </w:p>
    <w:p w:rsidR="003E6FED" w:rsidRDefault="00DF6F16" w:rsidP="003E6F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6FED">
        <w:rPr>
          <w:sz w:val="28"/>
          <w:szCs w:val="28"/>
        </w:rPr>
        <w:t xml:space="preserve">. Решение вступает в силу в день, следующий за днем его официального опубликования. </w:t>
      </w:r>
    </w:p>
    <w:p w:rsidR="003E6FED" w:rsidRDefault="003E6FED" w:rsidP="003E6FE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6EED" w:rsidRDefault="00B26EED" w:rsidP="003E6FE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3665" w:rsidRPr="00916472" w:rsidRDefault="00013665" w:rsidP="0001366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16472">
        <w:rPr>
          <w:rFonts w:ascii="Times New Roman" w:hAnsi="Times New Roman" w:cs="Times New Roman"/>
          <w:sz w:val="28"/>
          <w:szCs w:val="28"/>
        </w:rPr>
        <w:t xml:space="preserve">Председатель Боготольского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16472">
        <w:rPr>
          <w:rFonts w:ascii="Times New Roman" w:hAnsi="Times New Roman" w:cs="Times New Roman"/>
          <w:sz w:val="28"/>
          <w:szCs w:val="28"/>
        </w:rPr>
        <w:t xml:space="preserve">Глава города Боготола                                </w:t>
      </w:r>
    </w:p>
    <w:p w:rsidR="00013665" w:rsidRDefault="00013665" w:rsidP="000136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Совета </w:t>
      </w:r>
      <w:r w:rsidRPr="00916472">
        <w:rPr>
          <w:rFonts w:ascii="Times New Roman" w:hAnsi="Times New Roman" w:cs="Times New Roman"/>
          <w:sz w:val="28"/>
          <w:szCs w:val="28"/>
        </w:rPr>
        <w:t xml:space="preserve">депутатов   </w:t>
      </w:r>
    </w:p>
    <w:p w:rsidR="003E6FED" w:rsidRDefault="00013665" w:rsidP="00013665">
      <w:r w:rsidRPr="00916472">
        <w:rPr>
          <w:sz w:val="28"/>
          <w:szCs w:val="28"/>
        </w:rPr>
        <w:t xml:space="preserve">                                                                                                                                     ___________ А.М. </w:t>
      </w:r>
      <w:proofErr w:type="spellStart"/>
      <w:r w:rsidRPr="00916472">
        <w:rPr>
          <w:sz w:val="28"/>
          <w:szCs w:val="28"/>
        </w:rPr>
        <w:t>Рябчён</w:t>
      </w:r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 xml:space="preserve">                            </w:t>
      </w:r>
      <w:r w:rsidRPr="00916472">
        <w:rPr>
          <w:sz w:val="28"/>
          <w:szCs w:val="28"/>
        </w:rPr>
        <w:t xml:space="preserve">    _________  Е.М. Деменкова</w:t>
      </w:r>
    </w:p>
    <w:sectPr w:rsidR="003E6FED" w:rsidSect="00E435A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E6FED"/>
    <w:rsid w:val="00013665"/>
    <w:rsid w:val="00052241"/>
    <w:rsid w:val="00082DED"/>
    <w:rsid w:val="000C2457"/>
    <w:rsid w:val="000D72B0"/>
    <w:rsid w:val="00114E3B"/>
    <w:rsid w:val="001529CB"/>
    <w:rsid w:val="0018194E"/>
    <w:rsid w:val="001979A1"/>
    <w:rsid w:val="00271C0D"/>
    <w:rsid w:val="00306DD3"/>
    <w:rsid w:val="00383532"/>
    <w:rsid w:val="00391A18"/>
    <w:rsid w:val="003E6FED"/>
    <w:rsid w:val="004278F4"/>
    <w:rsid w:val="00431076"/>
    <w:rsid w:val="00435E0A"/>
    <w:rsid w:val="00475DBE"/>
    <w:rsid w:val="004B7220"/>
    <w:rsid w:val="00565E9A"/>
    <w:rsid w:val="005809D0"/>
    <w:rsid w:val="005A0B3B"/>
    <w:rsid w:val="005B0F15"/>
    <w:rsid w:val="00600E15"/>
    <w:rsid w:val="006B39D0"/>
    <w:rsid w:val="0070135E"/>
    <w:rsid w:val="0072431F"/>
    <w:rsid w:val="007C32FB"/>
    <w:rsid w:val="009535A5"/>
    <w:rsid w:val="009A6A87"/>
    <w:rsid w:val="009B7A41"/>
    <w:rsid w:val="00A46E12"/>
    <w:rsid w:val="00AD01E0"/>
    <w:rsid w:val="00AE3056"/>
    <w:rsid w:val="00AF329D"/>
    <w:rsid w:val="00B26EED"/>
    <w:rsid w:val="00BE5785"/>
    <w:rsid w:val="00BE6E64"/>
    <w:rsid w:val="00C1286A"/>
    <w:rsid w:val="00C907E9"/>
    <w:rsid w:val="00D23014"/>
    <w:rsid w:val="00DF6F16"/>
    <w:rsid w:val="00E435A7"/>
    <w:rsid w:val="00E46007"/>
    <w:rsid w:val="00E768EB"/>
    <w:rsid w:val="00ED4C31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FE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3E6F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E6FE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6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F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D72B0"/>
    <w:pPr>
      <w:ind w:left="720"/>
      <w:contextualSpacing/>
    </w:pPr>
  </w:style>
  <w:style w:type="paragraph" w:customStyle="1" w:styleId="ConsPlusTitle">
    <w:name w:val="ConsPlusTitle"/>
    <w:rsid w:val="00271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1366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cit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32520E69699F21DC70732C7B2EB262B22245F4D4016934C7AC5031FD815F16B69F34931926E4D5E182B490C9qCj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32520E69699F21DC70732C7B2EB262B22245F4D4016934C7AC5031FD815F16B69F34931926E4D5E182B490C9qCjEH" TargetMode="External"/><Relationship Id="rId5" Type="http://schemas.openxmlformats.org/officeDocument/2006/relationships/hyperlink" Target="consultantplus://offline/ref=EDD4283F22FE98D87C90EFED0CE7C12887B2F03A1AD56459305EB8B659FC6587D7B53D0ACE4C26F6954E5F0CBF026B57F32BF21E6CF0BE5CW0e7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Pavlovich UV</dc:creator>
  <cp:lastModifiedBy>Savisko IV</cp:lastModifiedBy>
  <cp:revision>23</cp:revision>
  <cp:lastPrinted>2021-01-22T07:47:00Z</cp:lastPrinted>
  <dcterms:created xsi:type="dcterms:W3CDTF">2019-09-25T09:27:00Z</dcterms:created>
  <dcterms:modified xsi:type="dcterms:W3CDTF">2021-02-03T06:54:00Z</dcterms:modified>
</cp:coreProperties>
</file>