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ED" w:rsidRDefault="003E6FED" w:rsidP="003E6FED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Описание: 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rf_g4 коп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FED" w:rsidRPr="00317D33" w:rsidRDefault="00317D33" w:rsidP="00317D33">
      <w:pPr>
        <w:jc w:val="center"/>
        <w:rPr>
          <w:b/>
          <w:sz w:val="28"/>
          <w:szCs w:val="28"/>
        </w:rPr>
      </w:pPr>
      <w:r w:rsidRPr="00842A7D">
        <w:rPr>
          <w:b/>
          <w:sz w:val="28"/>
          <w:szCs w:val="28"/>
        </w:rPr>
        <w:t>РОССИЙСКАЯ ФЕДЕРАЦИЯ</w:t>
      </w:r>
    </w:p>
    <w:p w:rsidR="003E6FED" w:rsidRDefault="003E6FED" w:rsidP="003E6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3E6FED" w:rsidRDefault="003E6FED" w:rsidP="003E6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БОГОТОЛЬСКИЙ ГОРОДСКОЙ СОВЕТ ДЕПУТАТОВ</w:t>
      </w:r>
    </w:p>
    <w:p w:rsidR="003E6FED" w:rsidRDefault="003E6FED" w:rsidP="003E6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3E6FED" w:rsidRDefault="003E6FED" w:rsidP="003E6FED">
      <w:pPr>
        <w:rPr>
          <w:b/>
          <w:sz w:val="28"/>
        </w:rPr>
      </w:pPr>
    </w:p>
    <w:p w:rsidR="003E6FED" w:rsidRDefault="003E6FED" w:rsidP="003E6FED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3E6FED" w:rsidRDefault="003E6FED" w:rsidP="003E6FED">
      <w:pPr>
        <w:jc w:val="center"/>
        <w:rPr>
          <w:b/>
          <w:sz w:val="28"/>
          <w:szCs w:val="28"/>
        </w:rPr>
      </w:pPr>
    </w:p>
    <w:p w:rsidR="003E6FED" w:rsidRDefault="0035030B" w:rsidP="003E6FE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4C84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924C84">
        <w:rPr>
          <w:sz w:val="28"/>
          <w:szCs w:val="28"/>
        </w:rPr>
        <w:t>3</w:t>
      </w:r>
      <w:r>
        <w:rPr>
          <w:sz w:val="28"/>
          <w:szCs w:val="28"/>
        </w:rPr>
        <w:t>.2020</w:t>
      </w:r>
      <w:r w:rsidR="003E6FE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</w:t>
      </w:r>
      <w:r w:rsidR="003E6FED">
        <w:rPr>
          <w:sz w:val="28"/>
          <w:szCs w:val="28"/>
        </w:rPr>
        <w:t xml:space="preserve"> </w:t>
      </w:r>
      <w:r w:rsidR="00ED4C31">
        <w:rPr>
          <w:sz w:val="28"/>
          <w:szCs w:val="28"/>
        </w:rPr>
        <w:t xml:space="preserve">  </w:t>
      </w:r>
      <w:r w:rsidR="00924C84">
        <w:rPr>
          <w:sz w:val="28"/>
          <w:szCs w:val="28"/>
        </w:rPr>
        <w:t xml:space="preserve"> </w:t>
      </w:r>
      <w:r w:rsidR="00ED4C31">
        <w:rPr>
          <w:sz w:val="28"/>
          <w:szCs w:val="28"/>
        </w:rPr>
        <w:t xml:space="preserve"> г. Боготол                  </w:t>
      </w:r>
      <w:r w:rsidR="00924C84">
        <w:rPr>
          <w:sz w:val="28"/>
          <w:szCs w:val="28"/>
        </w:rPr>
        <w:t xml:space="preserve">                       </w:t>
      </w:r>
      <w:r w:rsidR="003E6FED">
        <w:rPr>
          <w:sz w:val="28"/>
          <w:szCs w:val="28"/>
        </w:rPr>
        <w:t xml:space="preserve">№ </w:t>
      </w:r>
      <w:r w:rsidR="00924C84">
        <w:rPr>
          <w:sz w:val="28"/>
          <w:szCs w:val="28"/>
        </w:rPr>
        <w:t>19-267</w:t>
      </w:r>
    </w:p>
    <w:p w:rsidR="003E6FED" w:rsidRDefault="003E6FED" w:rsidP="003E6FED">
      <w:pPr>
        <w:rPr>
          <w:sz w:val="28"/>
          <w:szCs w:val="28"/>
        </w:rPr>
      </w:pPr>
    </w:p>
    <w:p w:rsidR="003E6FED" w:rsidRDefault="00565E9A" w:rsidP="00565E9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Боготольского городского Совета депутатов «Об утверждении Поло</w:t>
      </w:r>
      <w:r w:rsidR="00475DBE">
        <w:rPr>
          <w:sz w:val="28"/>
          <w:szCs w:val="28"/>
        </w:rPr>
        <w:t>жения о порядке и условиях приватизации муниципального имущества в городе Боготоле</w:t>
      </w:r>
      <w:r>
        <w:rPr>
          <w:sz w:val="28"/>
          <w:szCs w:val="28"/>
        </w:rPr>
        <w:t>»</w:t>
      </w:r>
    </w:p>
    <w:p w:rsidR="003E6FED" w:rsidRDefault="003E6FED" w:rsidP="003E6FED">
      <w:pPr>
        <w:ind w:firstLine="851"/>
        <w:jc w:val="both"/>
        <w:rPr>
          <w:sz w:val="28"/>
          <w:szCs w:val="28"/>
        </w:rPr>
      </w:pPr>
    </w:p>
    <w:p w:rsidR="00DF6F16" w:rsidRDefault="00DF6F16" w:rsidP="003E6F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273D93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Pr="00273D93">
        <w:rPr>
          <w:sz w:val="28"/>
          <w:szCs w:val="28"/>
        </w:rPr>
        <w:t xml:space="preserve"> Боготольского городского Совета депутатов от 03.04.2018 №</w:t>
      </w:r>
      <w:r>
        <w:rPr>
          <w:sz w:val="28"/>
          <w:szCs w:val="28"/>
        </w:rPr>
        <w:t xml:space="preserve"> 1</w:t>
      </w:r>
      <w:r w:rsidRPr="00273D93">
        <w:rPr>
          <w:sz w:val="28"/>
          <w:szCs w:val="28"/>
        </w:rPr>
        <w:t>2-133  «Об утверждении Положения о порядке управления и распоряжения имуществом, находящимся в муниципальной собственности»</w:t>
      </w:r>
      <w:r>
        <w:rPr>
          <w:sz w:val="28"/>
          <w:szCs w:val="28"/>
        </w:rPr>
        <w:t>,  р</w:t>
      </w:r>
      <w:r w:rsidRPr="00273D93">
        <w:rPr>
          <w:sz w:val="28"/>
          <w:szCs w:val="28"/>
        </w:rPr>
        <w:t xml:space="preserve">уководствуясь статьями 32, 70 Устава города Боготола, </w:t>
      </w:r>
      <w:proofErr w:type="spellStart"/>
      <w:r w:rsidRPr="00273D93">
        <w:rPr>
          <w:sz w:val="28"/>
          <w:szCs w:val="28"/>
        </w:rPr>
        <w:t>Боготольский</w:t>
      </w:r>
      <w:proofErr w:type="spellEnd"/>
      <w:r w:rsidRPr="00273D93">
        <w:rPr>
          <w:sz w:val="28"/>
          <w:szCs w:val="28"/>
        </w:rPr>
        <w:t xml:space="preserve"> городской Совет депутатов РЕШИЛ:</w:t>
      </w:r>
      <w:r w:rsidRPr="00273D93">
        <w:rPr>
          <w:sz w:val="28"/>
          <w:szCs w:val="28"/>
        </w:rPr>
        <w:tab/>
      </w:r>
    </w:p>
    <w:p w:rsidR="00DF6F16" w:rsidRDefault="00DF6F16" w:rsidP="00DF6F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35030B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Боготольского городского Совета </w:t>
      </w:r>
      <w:r w:rsidR="00924C84">
        <w:rPr>
          <w:sz w:val="28"/>
          <w:szCs w:val="28"/>
        </w:rPr>
        <w:t xml:space="preserve">депутатов от 12.12.2018 </w:t>
      </w:r>
      <w:r>
        <w:rPr>
          <w:sz w:val="28"/>
          <w:szCs w:val="28"/>
        </w:rPr>
        <w:t>№ 14-188 «Об утверждении Положения о порядке и условиях приватизации муниципального имущества в городе Боготоле» следующие изменения:</w:t>
      </w:r>
    </w:p>
    <w:p w:rsidR="00DF6F16" w:rsidRDefault="00DF6F16" w:rsidP="003E6F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Преамбулу решения изложить в новой редакции:</w:t>
      </w:r>
      <w:r w:rsidRPr="00273D93">
        <w:rPr>
          <w:sz w:val="28"/>
          <w:szCs w:val="28"/>
        </w:rPr>
        <w:tab/>
      </w:r>
    </w:p>
    <w:p w:rsidR="003E6FED" w:rsidRDefault="00DF6F16" w:rsidP="003E6FE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565E9A">
        <w:rPr>
          <w:sz w:val="28"/>
          <w:szCs w:val="28"/>
        </w:rPr>
        <w:t>В целях приведения муниципальных правовых актов в соответствие с Федеральным Законом от 21.12.2001 №178-ФЗ «О приватизации государственного и муниципального имущества», руководствуясь Федеральным Законом от 06.10.2003 №131-ФЗ «Об общих принципах организации местного самоуправления в Российской Федерации»</w:t>
      </w:r>
      <w:r w:rsidR="00EE2400">
        <w:rPr>
          <w:sz w:val="28"/>
          <w:szCs w:val="28"/>
        </w:rPr>
        <w:t>,</w:t>
      </w:r>
      <w:r w:rsidR="00C1286A">
        <w:rPr>
          <w:sz w:val="28"/>
          <w:szCs w:val="28"/>
        </w:rPr>
        <w:t xml:space="preserve">  </w:t>
      </w:r>
      <w:r w:rsidR="003E6FED">
        <w:rPr>
          <w:sz w:val="28"/>
          <w:szCs w:val="28"/>
        </w:rPr>
        <w:t>руководствуясь статьями 32,</w:t>
      </w:r>
      <w:r w:rsidR="00924C84">
        <w:rPr>
          <w:sz w:val="28"/>
          <w:szCs w:val="28"/>
        </w:rPr>
        <w:t xml:space="preserve"> </w:t>
      </w:r>
      <w:r w:rsidR="003E6FED">
        <w:rPr>
          <w:sz w:val="28"/>
          <w:szCs w:val="28"/>
        </w:rPr>
        <w:t xml:space="preserve">70 Устава города Боготола,  рассмотрев ходатайство администрации города, </w:t>
      </w:r>
      <w:proofErr w:type="spellStart"/>
      <w:r w:rsidR="003E6FED">
        <w:rPr>
          <w:sz w:val="28"/>
          <w:szCs w:val="28"/>
        </w:rPr>
        <w:t>Боготольский</w:t>
      </w:r>
      <w:proofErr w:type="spellEnd"/>
      <w:r w:rsidR="003E6FED">
        <w:rPr>
          <w:sz w:val="28"/>
          <w:szCs w:val="28"/>
        </w:rPr>
        <w:t xml:space="preserve"> городской Совет депутатов РЕШИЛ:</w:t>
      </w:r>
      <w:proofErr w:type="gramEnd"/>
    </w:p>
    <w:p w:rsidR="00475DBE" w:rsidRDefault="00DF6F16" w:rsidP="00475DB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</w:t>
      </w:r>
      <w:r w:rsidR="00EE2400">
        <w:rPr>
          <w:rFonts w:eastAsiaTheme="minorHAnsi"/>
          <w:sz w:val="28"/>
          <w:szCs w:val="28"/>
          <w:lang w:eastAsia="en-US"/>
        </w:rPr>
        <w:t>. в</w:t>
      </w:r>
      <w:r w:rsidR="00475DBE">
        <w:rPr>
          <w:rFonts w:eastAsiaTheme="minorHAnsi"/>
          <w:sz w:val="28"/>
          <w:szCs w:val="28"/>
          <w:lang w:eastAsia="en-US"/>
        </w:rPr>
        <w:t xml:space="preserve"> приложении к решению:</w:t>
      </w:r>
    </w:p>
    <w:p w:rsidR="00475DBE" w:rsidRDefault="00DF6F16" w:rsidP="00475DB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</w:t>
      </w:r>
      <w:r w:rsidR="00EE2400">
        <w:rPr>
          <w:rFonts w:eastAsiaTheme="minorHAnsi"/>
          <w:sz w:val="28"/>
          <w:szCs w:val="28"/>
          <w:lang w:eastAsia="en-US"/>
        </w:rPr>
        <w:t>.1.  Пункт 4.1. Главы  4</w:t>
      </w:r>
      <w:r w:rsidR="00435E0A">
        <w:rPr>
          <w:rFonts w:eastAsiaTheme="minorHAnsi"/>
          <w:sz w:val="28"/>
          <w:szCs w:val="28"/>
          <w:lang w:eastAsia="en-US"/>
        </w:rPr>
        <w:t xml:space="preserve"> дополнить абзацем </w:t>
      </w:r>
      <w:r w:rsidR="00475DBE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475DBE" w:rsidRDefault="00475DBE" w:rsidP="00475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«Продажа государственного или муниципального имущества способами, установленными </w:t>
      </w:r>
      <w:hyperlink r:id="rId5" w:history="1">
        <w:r w:rsidRPr="00475DBE">
          <w:rPr>
            <w:color w:val="000000" w:themeColor="text1"/>
            <w:sz w:val="28"/>
            <w:szCs w:val="28"/>
          </w:rPr>
          <w:t>статьями 18</w:t>
        </w:r>
      </w:hyperlink>
      <w:r w:rsidRPr="00475DBE">
        <w:rPr>
          <w:color w:val="000000" w:themeColor="text1"/>
          <w:sz w:val="28"/>
          <w:szCs w:val="28"/>
        </w:rPr>
        <w:t>-</w:t>
      </w:r>
      <w:hyperlink r:id="rId6" w:history="1">
        <w:r w:rsidRPr="00475DBE">
          <w:rPr>
            <w:color w:val="000000" w:themeColor="text1"/>
            <w:sz w:val="28"/>
            <w:szCs w:val="28"/>
          </w:rPr>
          <w:t>20</w:t>
        </w:r>
      </w:hyperlink>
      <w:r w:rsidRPr="00475DBE">
        <w:rPr>
          <w:color w:val="000000" w:themeColor="text1"/>
          <w:sz w:val="28"/>
          <w:szCs w:val="28"/>
        </w:rPr>
        <w:t xml:space="preserve">, </w:t>
      </w:r>
      <w:hyperlink r:id="rId7" w:history="1">
        <w:r w:rsidRPr="00475DBE">
          <w:rPr>
            <w:color w:val="000000" w:themeColor="text1"/>
            <w:sz w:val="28"/>
            <w:szCs w:val="28"/>
          </w:rPr>
          <w:t>23</w:t>
        </w:r>
      </w:hyperlink>
      <w:r w:rsidRPr="00475DBE">
        <w:rPr>
          <w:color w:val="000000" w:themeColor="text1"/>
          <w:sz w:val="28"/>
          <w:szCs w:val="28"/>
        </w:rPr>
        <w:t xml:space="preserve">, </w:t>
      </w:r>
      <w:hyperlink r:id="rId8" w:history="1">
        <w:r w:rsidRPr="00475DBE">
          <w:rPr>
            <w:color w:val="000000" w:themeColor="text1"/>
            <w:sz w:val="28"/>
            <w:szCs w:val="28"/>
          </w:rPr>
          <w:t>24</w:t>
        </w:r>
      </w:hyperlink>
      <w:r w:rsidR="00435E0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№</w:t>
      </w:r>
      <w:r w:rsidR="00435E0A">
        <w:rPr>
          <w:sz w:val="28"/>
          <w:szCs w:val="28"/>
        </w:rPr>
        <w:t xml:space="preserve"> </w:t>
      </w:r>
      <w:r>
        <w:rPr>
          <w:sz w:val="28"/>
          <w:szCs w:val="28"/>
        </w:rPr>
        <w:t>178</w:t>
      </w:r>
      <w:r w:rsidR="00435E0A">
        <w:rPr>
          <w:sz w:val="28"/>
          <w:szCs w:val="28"/>
        </w:rPr>
        <w:t xml:space="preserve"> «О приватизации государственного и муниципального имущества»</w:t>
      </w:r>
      <w:r>
        <w:rPr>
          <w:sz w:val="28"/>
          <w:szCs w:val="28"/>
        </w:rPr>
        <w:t xml:space="preserve">, осуществляется в электронной форме. </w:t>
      </w:r>
      <w:r w:rsidRPr="00475DBE">
        <w:rPr>
          <w:bCs/>
          <w:sz w:val="28"/>
          <w:szCs w:val="28"/>
        </w:rPr>
        <w:t xml:space="preserve"> </w:t>
      </w:r>
      <w:proofErr w:type="gramStart"/>
      <w:r w:rsidRPr="006324FC">
        <w:rPr>
          <w:bCs/>
          <w:sz w:val="28"/>
          <w:szCs w:val="28"/>
        </w:rPr>
        <w:t>Проведение продажи муниципального</w:t>
      </w:r>
      <w:r w:rsidR="00435E0A">
        <w:rPr>
          <w:bCs/>
          <w:sz w:val="28"/>
          <w:szCs w:val="28"/>
        </w:rPr>
        <w:t xml:space="preserve"> имущества в электронной форме </w:t>
      </w:r>
      <w:r w:rsidRPr="006324FC">
        <w:rPr>
          <w:bCs/>
          <w:sz w:val="28"/>
          <w:szCs w:val="28"/>
        </w:rPr>
        <w:t xml:space="preserve">осуществляется на электронной площадке, указанной в утвержденном Правительством Российской Федерации Перечне операторов специализированных электронных площадок, оператором </w:t>
      </w:r>
      <w:r w:rsidRPr="006324FC">
        <w:rPr>
          <w:bCs/>
          <w:sz w:val="28"/>
          <w:szCs w:val="28"/>
        </w:rPr>
        <w:lastRenderedPageBreak/>
        <w:t xml:space="preserve">электронной площадки в соответствии со </w:t>
      </w:r>
      <w:hyperlink r:id="rId9" w:history="1">
        <w:r w:rsidRPr="00475DBE">
          <w:rPr>
            <w:bCs/>
            <w:color w:val="000000" w:themeColor="text1"/>
            <w:sz w:val="28"/>
            <w:szCs w:val="28"/>
          </w:rPr>
          <w:t>ст. 32.1</w:t>
        </w:r>
      </w:hyperlink>
      <w:r w:rsidRPr="006324FC">
        <w:rPr>
          <w:bCs/>
          <w:sz w:val="28"/>
          <w:szCs w:val="28"/>
        </w:rPr>
        <w:t xml:space="preserve"> Феде</w:t>
      </w:r>
      <w:r>
        <w:rPr>
          <w:bCs/>
          <w:sz w:val="28"/>
          <w:szCs w:val="28"/>
        </w:rPr>
        <w:t>рального закона от 21.12.2001 №178-ФЗ «</w:t>
      </w:r>
      <w:r w:rsidRPr="006324FC">
        <w:rPr>
          <w:bCs/>
          <w:sz w:val="28"/>
          <w:szCs w:val="28"/>
        </w:rPr>
        <w:t>О приватизации государствен</w:t>
      </w:r>
      <w:r>
        <w:rPr>
          <w:bCs/>
          <w:sz w:val="28"/>
          <w:szCs w:val="28"/>
        </w:rPr>
        <w:t>ного и муниципального имущества</w:t>
      </w:r>
      <w:r w:rsidR="00EE240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r w:rsidR="00EE240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gramEnd"/>
    </w:p>
    <w:p w:rsidR="00475DBE" w:rsidRDefault="00DF6F16" w:rsidP="00475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435E0A">
        <w:rPr>
          <w:sz w:val="28"/>
          <w:szCs w:val="28"/>
        </w:rPr>
        <w:t>.2. Главу</w:t>
      </w:r>
      <w:r w:rsidR="00475DBE">
        <w:rPr>
          <w:sz w:val="28"/>
          <w:szCs w:val="28"/>
        </w:rPr>
        <w:t xml:space="preserve"> 6</w:t>
      </w:r>
      <w:r w:rsidR="00D23014">
        <w:rPr>
          <w:sz w:val="28"/>
          <w:szCs w:val="28"/>
        </w:rPr>
        <w:t xml:space="preserve"> «Подведение итогов продажи муниципального имущества и порядок заключения с покупателем договора купли-продажи муниципального имущества без объявления цены» </w:t>
      </w:r>
      <w:r w:rsidR="00475DBE">
        <w:rPr>
          <w:sz w:val="28"/>
          <w:szCs w:val="28"/>
        </w:rPr>
        <w:t xml:space="preserve"> изложить в следующей редакции:</w:t>
      </w:r>
    </w:p>
    <w:p w:rsidR="00435E0A" w:rsidRPr="00435E0A" w:rsidRDefault="00271C0D" w:rsidP="00271C0D">
      <w:pPr>
        <w:pStyle w:val="ConsPlusNormal"/>
        <w:tabs>
          <w:tab w:val="left" w:pos="70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5E0A">
        <w:rPr>
          <w:rFonts w:ascii="Times New Roman" w:hAnsi="Times New Roman" w:cs="Times New Roman"/>
          <w:sz w:val="28"/>
          <w:szCs w:val="28"/>
        </w:rPr>
        <w:t xml:space="preserve">     </w:t>
      </w:r>
      <w:r w:rsidR="00435E0A">
        <w:rPr>
          <w:rFonts w:ascii="Times New Roman" w:hAnsi="Times New Roman" w:cs="Times New Roman"/>
          <w:sz w:val="28"/>
          <w:szCs w:val="28"/>
        </w:rPr>
        <w:tab/>
      </w:r>
      <w:r w:rsidRPr="00435E0A">
        <w:rPr>
          <w:rFonts w:ascii="Times New Roman" w:hAnsi="Times New Roman" w:cs="Times New Roman"/>
          <w:sz w:val="28"/>
          <w:szCs w:val="28"/>
        </w:rPr>
        <w:t xml:space="preserve"> </w:t>
      </w:r>
      <w:r w:rsidR="00435E0A">
        <w:rPr>
          <w:rFonts w:ascii="Times New Roman" w:hAnsi="Times New Roman" w:cs="Times New Roman"/>
          <w:sz w:val="28"/>
          <w:szCs w:val="28"/>
        </w:rPr>
        <w:t>«Глава</w:t>
      </w:r>
      <w:r w:rsidR="00435E0A" w:rsidRPr="00435E0A">
        <w:rPr>
          <w:rFonts w:ascii="Times New Roman" w:hAnsi="Times New Roman" w:cs="Times New Roman"/>
          <w:sz w:val="28"/>
          <w:szCs w:val="28"/>
        </w:rPr>
        <w:t xml:space="preserve"> 6. «Подведение итогов продажи муниципального имущества и порядок заключения с покупателем договора купли-продажи муниципального имущества без объявления цены»</w:t>
      </w:r>
      <w:r w:rsidRPr="00435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C0D" w:rsidRPr="00D96FB4" w:rsidRDefault="00271C0D" w:rsidP="00271C0D">
      <w:pPr>
        <w:pStyle w:val="ConsPlusNormal"/>
        <w:tabs>
          <w:tab w:val="left" w:pos="70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5E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Продажа государственного и муниципального имущества  без объявления цены осуществляется тогда, когда продажа этого имущества посредством публичного предложения не состоялась.</w:t>
      </w:r>
    </w:p>
    <w:p w:rsidR="00271C0D" w:rsidRPr="00D96FB4" w:rsidRDefault="00271C0D" w:rsidP="00271C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6FB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D96F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6FB4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претендентами на приобретение муниципального имущества заявок и прилагаемых к ним электронных документов в соответствии с перечнем, приведенным в информационном сообщении о проведении продажи муниципального имущества без объявления цены (далее - информационное сообщение), а также предложений о цене муниципального имущества, продавец муниципального имущества (далее - продавец) принимает по каждой зарегистрированной заявке отдельное решение о рассмотрении предложения о цене муниципального</w:t>
      </w:r>
      <w:proofErr w:type="gramEnd"/>
      <w:r w:rsidRPr="00D96FB4">
        <w:rPr>
          <w:rFonts w:ascii="Times New Roman" w:hAnsi="Times New Roman" w:cs="Times New Roman"/>
          <w:sz w:val="28"/>
          <w:szCs w:val="28"/>
        </w:rPr>
        <w:t xml:space="preserve"> имущества. Указанное решение оформляется протоколом об итогах продажи муниципального имущества без объявления цены (далее - протокол).</w:t>
      </w:r>
    </w:p>
    <w:p w:rsidR="00271C0D" w:rsidRPr="00D96FB4" w:rsidRDefault="00271C0D" w:rsidP="00271C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6FB4">
        <w:rPr>
          <w:rFonts w:ascii="Times New Roman" w:hAnsi="Times New Roman" w:cs="Times New Roman"/>
          <w:sz w:val="28"/>
          <w:szCs w:val="28"/>
        </w:rPr>
        <w:t>2. Покупателем муниципального имущества признается:</w:t>
      </w:r>
    </w:p>
    <w:p w:rsidR="00271C0D" w:rsidRPr="00D96FB4" w:rsidRDefault="00D23014" w:rsidP="00271C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71C0D" w:rsidRPr="00D96FB4">
        <w:rPr>
          <w:rFonts w:ascii="Times New Roman" w:hAnsi="Times New Roman" w:cs="Times New Roman"/>
          <w:sz w:val="28"/>
          <w:szCs w:val="28"/>
        </w:rPr>
        <w:t>в случае регистрации одной заявки и предложения о цене муниципального имущества - участник, представивший это предложение;</w:t>
      </w:r>
    </w:p>
    <w:p w:rsidR="00271C0D" w:rsidRPr="00D96FB4" w:rsidRDefault="00D23014" w:rsidP="00271C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71C0D" w:rsidRPr="00D96FB4">
        <w:rPr>
          <w:rFonts w:ascii="Times New Roman" w:hAnsi="Times New Roman" w:cs="Times New Roman"/>
          <w:sz w:val="28"/>
          <w:szCs w:val="28"/>
        </w:rPr>
        <w:t>в случае регистрации нескольких заявок и предложений о цене муниципального имущества - участник, предложивший наибольшую цену за продаваемое муниципальное имущество;</w:t>
      </w:r>
    </w:p>
    <w:p w:rsidR="00271C0D" w:rsidRPr="00D96FB4" w:rsidRDefault="00D23014" w:rsidP="00271C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71C0D" w:rsidRPr="00D96FB4">
        <w:rPr>
          <w:rFonts w:ascii="Times New Roman" w:hAnsi="Times New Roman" w:cs="Times New Roman"/>
          <w:sz w:val="28"/>
          <w:szCs w:val="28"/>
        </w:rPr>
        <w:t>в случае если несколько участников предложили одинаковую наибольшую цену за продаваемое муниципальное имущество - участник, чья заявка была подана на электронную площадку ранее других.</w:t>
      </w:r>
    </w:p>
    <w:p w:rsidR="00271C0D" w:rsidRPr="00D96FB4" w:rsidRDefault="00271C0D" w:rsidP="00271C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6FB4">
        <w:rPr>
          <w:rFonts w:ascii="Times New Roman" w:hAnsi="Times New Roman" w:cs="Times New Roman"/>
          <w:sz w:val="28"/>
          <w:szCs w:val="28"/>
        </w:rPr>
        <w:t>3. Протокол подписывается продавцом в день подведения итогов продажи муниципального имущества без объявления цены.</w:t>
      </w:r>
    </w:p>
    <w:p w:rsidR="00271C0D" w:rsidRPr="00D96FB4" w:rsidRDefault="00271C0D" w:rsidP="00271C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6FB4">
        <w:rPr>
          <w:rFonts w:ascii="Times New Roman" w:hAnsi="Times New Roman" w:cs="Times New Roman"/>
          <w:sz w:val="28"/>
          <w:szCs w:val="28"/>
        </w:rPr>
        <w:t>4. Протокол должен содержать:</w:t>
      </w:r>
    </w:p>
    <w:p w:rsidR="00271C0D" w:rsidRPr="00D96FB4" w:rsidRDefault="00D23014" w:rsidP="00271C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71C0D" w:rsidRPr="00D96FB4">
        <w:rPr>
          <w:rFonts w:ascii="Times New Roman" w:hAnsi="Times New Roman" w:cs="Times New Roman"/>
          <w:sz w:val="28"/>
          <w:szCs w:val="28"/>
        </w:rPr>
        <w:t>сведения о продаваемом муниципальном имуществе;</w:t>
      </w:r>
    </w:p>
    <w:p w:rsidR="00271C0D" w:rsidRPr="00D96FB4" w:rsidRDefault="00D23014" w:rsidP="00271C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71C0D" w:rsidRPr="00D96FB4">
        <w:rPr>
          <w:rFonts w:ascii="Times New Roman" w:hAnsi="Times New Roman" w:cs="Times New Roman"/>
          <w:sz w:val="28"/>
          <w:szCs w:val="28"/>
        </w:rPr>
        <w:t>количество поступивших и зарегистрированных заявок;</w:t>
      </w:r>
    </w:p>
    <w:p w:rsidR="00271C0D" w:rsidRPr="00D96FB4" w:rsidRDefault="00D23014" w:rsidP="00271C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71C0D" w:rsidRPr="00D96FB4">
        <w:rPr>
          <w:rFonts w:ascii="Times New Roman" w:hAnsi="Times New Roman" w:cs="Times New Roman"/>
          <w:sz w:val="28"/>
          <w:szCs w:val="28"/>
        </w:rPr>
        <w:t>сведения об отказе в принятии заявок с указанием причин отказа;</w:t>
      </w:r>
    </w:p>
    <w:p w:rsidR="00271C0D" w:rsidRPr="00D96FB4" w:rsidRDefault="00D23014" w:rsidP="00271C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71C0D" w:rsidRPr="00D96FB4">
        <w:rPr>
          <w:rFonts w:ascii="Times New Roman" w:hAnsi="Times New Roman" w:cs="Times New Roman"/>
          <w:sz w:val="28"/>
          <w:szCs w:val="28"/>
        </w:rPr>
        <w:t xml:space="preserve">сведения о рассмотренных </w:t>
      </w:r>
      <w:proofErr w:type="gramStart"/>
      <w:r w:rsidR="00271C0D" w:rsidRPr="00D96FB4">
        <w:rPr>
          <w:rFonts w:ascii="Times New Roman" w:hAnsi="Times New Roman" w:cs="Times New Roman"/>
          <w:sz w:val="28"/>
          <w:szCs w:val="28"/>
        </w:rPr>
        <w:t>предложениях</w:t>
      </w:r>
      <w:proofErr w:type="gramEnd"/>
      <w:r w:rsidR="00271C0D" w:rsidRPr="00D96FB4">
        <w:rPr>
          <w:rFonts w:ascii="Times New Roman" w:hAnsi="Times New Roman" w:cs="Times New Roman"/>
          <w:sz w:val="28"/>
          <w:szCs w:val="28"/>
        </w:rPr>
        <w:t xml:space="preserve"> о цене муниципального имущества с указанием подавших их претендентов;</w:t>
      </w:r>
    </w:p>
    <w:p w:rsidR="00271C0D" w:rsidRPr="00D96FB4" w:rsidRDefault="00D23014" w:rsidP="00271C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71C0D" w:rsidRPr="00D96FB4">
        <w:rPr>
          <w:rFonts w:ascii="Times New Roman" w:hAnsi="Times New Roman" w:cs="Times New Roman"/>
          <w:sz w:val="28"/>
          <w:szCs w:val="28"/>
        </w:rPr>
        <w:t>сведения о покупателе муниципального имущества;</w:t>
      </w:r>
    </w:p>
    <w:p w:rsidR="00271C0D" w:rsidRPr="00D96FB4" w:rsidRDefault="00D23014" w:rsidP="00271C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71C0D" w:rsidRPr="00D96FB4">
        <w:rPr>
          <w:rFonts w:ascii="Times New Roman" w:hAnsi="Times New Roman" w:cs="Times New Roman"/>
          <w:sz w:val="28"/>
          <w:szCs w:val="28"/>
        </w:rPr>
        <w:t>сведения о цене приобретения муниципального имущества, предложенной покупателем;</w:t>
      </w:r>
    </w:p>
    <w:p w:rsidR="00271C0D" w:rsidRPr="00D96FB4" w:rsidRDefault="00D23014" w:rsidP="00271C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71C0D" w:rsidRPr="00D96FB4">
        <w:rPr>
          <w:rFonts w:ascii="Times New Roman" w:hAnsi="Times New Roman" w:cs="Times New Roman"/>
          <w:sz w:val="28"/>
          <w:szCs w:val="28"/>
        </w:rPr>
        <w:t>иные необходимые сведения.</w:t>
      </w:r>
    </w:p>
    <w:p w:rsidR="00271C0D" w:rsidRPr="00D96FB4" w:rsidRDefault="00271C0D" w:rsidP="00271C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6FB4">
        <w:rPr>
          <w:rFonts w:ascii="Times New Roman" w:hAnsi="Times New Roman" w:cs="Times New Roman"/>
          <w:sz w:val="28"/>
          <w:szCs w:val="28"/>
        </w:rPr>
        <w:lastRenderedPageBreak/>
        <w:t>5. Процедура продажи муниципального имущества без объявления цены считается завершенной с момента подписания продавцом протокола.</w:t>
      </w:r>
    </w:p>
    <w:p w:rsidR="00271C0D" w:rsidRPr="00D96FB4" w:rsidRDefault="00271C0D" w:rsidP="00271C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6FB4">
        <w:rPr>
          <w:rFonts w:ascii="Times New Roman" w:hAnsi="Times New Roman" w:cs="Times New Roman"/>
          <w:sz w:val="28"/>
          <w:szCs w:val="28"/>
        </w:rPr>
        <w:t>6. В течение одного часа с момента окончания процедуры продажи муниципального имущества без объявления цены победителю направляется уведомление о признании его победителем с приложением протокола, а также в открытой части электронной площадки размещается следующая информация:</w:t>
      </w:r>
    </w:p>
    <w:p w:rsidR="00271C0D" w:rsidRPr="00D96FB4" w:rsidRDefault="00271C0D" w:rsidP="00271C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6FB4">
        <w:rPr>
          <w:rFonts w:ascii="Times New Roman" w:hAnsi="Times New Roman" w:cs="Times New Roman"/>
          <w:sz w:val="28"/>
          <w:szCs w:val="28"/>
        </w:rPr>
        <w:t>наименование муниципального имущества и иные позволяющие его индивидуализировать сведения;</w:t>
      </w:r>
    </w:p>
    <w:p w:rsidR="00271C0D" w:rsidRPr="00D96FB4" w:rsidRDefault="00271C0D" w:rsidP="00271C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6FB4">
        <w:rPr>
          <w:rFonts w:ascii="Times New Roman" w:hAnsi="Times New Roman" w:cs="Times New Roman"/>
          <w:sz w:val="28"/>
          <w:szCs w:val="28"/>
        </w:rPr>
        <w:t>цена сделки по продаже муниципального имущества;</w:t>
      </w:r>
    </w:p>
    <w:p w:rsidR="00271C0D" w:rsidRPr="00D96FB4" w:rsidRDefault="00271C0D" w:rsidP="00271C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6FB4">
        <w:rPr>
          <w:rFonts w:ascii="Times New Roman" w:hAnsi="Times New Roman" w:cs="Times New Roman"/>
          <w:sz w:val="28"/>
          <w:szCs w:val="28"/>
        </w:rPr>
        <w:t>фамилия, имя, отчество физического лица или наименование юридического лица - победителя.</w:t>
      </w:r>
    </w:p>
    <w:p w:rsidR="00271C0D" w:rsidRPr="00D96FB4" w:rsidRDefault="00271C0D" w:rsidP="00271C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6FB4">
        <w:rPr>
          <w:rFonts w:ascii="Times New Roman" w:hAnsi="Times New Roman" w:cs="Times New Roman"/>
          <w:sz w:val="28"/>
          <w:szCs w:val="28"/>
        </w:rPr>
        <w:t>7.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муниципального имущества не было принято к рассмотрению, продажа муниципального имущества без объявления цены признается несостоявшейся. Такое решение оформляется протоколом.</w:t>
      </w:r>
    </w:p>
    <w:p w:rsidR="00271C0D" w:rsidRPr="00D96FB4" w:rsidRDefault="00271C0D" w:rsidP="00271C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6FB4">
        <w:rPr>
          <w:rFonts w:ascii="Times New Roman" w:hAnsi="Times New Roman" w:cs="Times New Roman"/>
          <w:sz w:val="28"/>
          <w:szCs w:val="28"/>
        </w:rPr>
        <w:t>8. Договор купли-продажи муниципального имущества без объявления цены (далее - договор купли-продажи) заключается в течение 5 рабочих дней со дня подписания протокола.</w:t>
      </w:r>
    </w:p>
    <w:p w:rsidR="00271C0D" w:rsidRPr="00D96FB4" w:rsidRDefault="00271C0D" w:rsidP="00271C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6FB4">
        <w:rPr>
          <w:rFonts w:ascii="Times New Roman" w:hAnsi="Times New Roman" w:cs="Times New Roman"/>
          <w:sz w:val="28"/>
          <w:szCs w:val="28"/>
        </w:rPr>
        <w:t>9. В договоре купли-продажи предусматривается условие об уплате покупателем неустойки в случае его уклонения или отказа от оплаты муниципального имущества.</w:t>
      </w:r>
    </w:p>
    <w:p w:rsidR="00271C0D" w:rsidRPr="00D96FB4" w:rsidRDefault="00271C0D" w:rsidP="00271C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6FB4">
        <w:rPr>
          <w:rFonts w:ascii="Times New Roman" w:hAnsi="Times New Roman" w:cs="Times New Roman"/>
          <w:sz w:val="28"/>
          <w:szCs w:val="28"/>
        </w:rPr>
        <w:t>10. Договор купли-продажи заключается на основании протокола.</w:t>
      </w:r>
    </w:p>
    <w:p w:rsidR="00475DBE" w:rsidRPr="00271C0D" w:rsidRDefault="00271C0D" w:rsidP="00271C0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6FB4">
        <w:rPr>
          <w:rFonts w:ascii="Times New Roman" w:hAnsi="Times New Roman" w:cs="Times New Roman"/>
          <w:sz w:val="28"/>
          <w:szCs w:val="28"/>
        </w:rPr>
        <w:t>11. При уклонении покупателя от заключения договора купли-продажи в установленный срок покупатель утрачивает право на заключение такого договора. В этом случае продажа муниципального имущества признается несостоявшейся</w:t>
      </w:r>
      <w:proofErr w:type="gramStart"/>
      <w:r w:rsidR="00EE2400">
        <w:rPr>
          <w:rFonts w:ascii="Times New Roman" w:hAnsi="Times New Roman" w:cs="Times New Roman"/>
          <w:sz w:val="28"/>
          <w:szCs w:val="28"/>
        </w:rPr>
        <w:t>.</w:t>
      </w:r>
      <w:r w:rsidR="00DF6F16">
        <w:rPr>
          <w:rFonts w:ascii="Times New Roman" w:hAnsi="Times New Roman" w:cs="Times New Roman"/>
          <w:sz w:val="28"/>
          <w:szCs w:val="28"/>
        </w:rPr>
        <w:t>»</w:t>
      </w:r>
      <w:r w:rsidRPr="00D96F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6FED" w:rsidRDefault="003E6FED" w:rsidP="003E6FED">
      <w:pPr>
        <w:ind w:firstLine="3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  <w:t xml:space="preserve">2. </w:t>
      </w:r>
      <w:proofErr w:type="gramStart"/>
      <w:r>
        <w:rPr>
          <w:bCs/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Боготольского городского Совета депутатов </w:t>
      </w:r>
      <w:r w:rsidR="00435E0A">
        <w:rPr>
          <w:sz w:val="28"/>
          <w:szCs w:val="28"/>
        </w:rPr>
        <w:t>по бюджету, финансам и налогам</w:t>
      </w:r>
      <w:r w:rsidR="0035030B">
        <w:rPr>
          <w:sz w:val="28"/>
          <w:szCs w:val="28"/>
        </w:rPr>
        <w:t xml:space="preserve"> (</w:t>
      </w:r>
      <w:r w:rsidR="00EE2400">
        <w:rPr>
          <w:sz w:val="28"/>
          <w:szCs w:val="28"/>
        </w:rPr>
        <w:t xml:space="preserve">председатель </w:t>
      </w:r>
      <w:proofErr w:type="spellStart"/>
      <w:r w:rsidR="0035030B">
        <w:rPr>
          <w:sz w:val="28"/>
          <w:szCs w:val="28"/>
        </w:rPr>
        <w:t>Урсаленко</w:t>
      </w:r>
      <w:proofErr w:type="spellEnd"/>
      <w:r w:rsidR="0035030B">
        <w:rPr>
          <w:sz w:val="28"/>
          <w:szCs w:val="28"/>
        </w:rPr>
        <w:t xml:space="preserve"> П.Ю.)</w:t>
      </w:r>
      <w:r w:rsidR="00435E0A">
        <w:rPr>
          <w:sz w:val="28"/>
          <w:szCs w:val="28"/>
        </w:rPr>
        <w:t>.</w:t>
      </w:r>
    </w:p>
    <w:p w:rsidR="003E6FED" w:rsidRDefault="00DF6F16" w:rsidP="003E6F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E6FED">
        <w:rPr>
          <w:sz w:val="28"/>
          <w:szCs w:val="28"/>
        </w:rPr>
        <w:t xml:space="preserve">Опубликовать решение в официальном печатном издании  «Земля </w:t>
      </w:r>
      <w:proofErr w:type="spellStart"/>
      <w:r w:rsidR="003E6FED">
        <w:rPr>
          <w:sz w:val="28"/>
          <w:szCs w:val="28"/>
        </w:rPr>
        <w:t>боготольская</w:t>
      </w:r>
      <w:proofErr w:type="spellEnd"/>
      <w:r w:rsidR="003E6FED">
        <w:rPr>
          <w:sz w:val="28"/>
          <w:szCs w:val="28"/>
        </w:rPr>
        <w:t xml:space="preserve">», разместить на официальном сайте  муниципального образования город Боготол </w:t>
      </w:r>
      <w:hyperlink r:id="rId10" w:history="1">
        <w:r w:rsidR="003E6FED">
          <w:rPr>
            <w:rStyle w:val="a3"/>
            <w:sz w:val="28"/>
            <w:szCs w:val="28"/>
            <w:lang w:val="en-US"/>
          </w:rPr>
          <w:t>www</w:t>
        </w:r>
        <w:r w:rsidR="003E6FED">
          <w:rPr>
            <w:rStyle w:val="a3"/>
            <w:sz w:val="28"/>
            <w:szCs w:val="28"/>
          </w:rPr>
          <w:t>.</w:t>
        </w:r>
        <w:proofErr w:type="spellStart"/>
        <w:r w:rsidR="003E6FED">
          <w:rPr>
            <w:rStyle w:val="a3"/>
            <w:sz w:val="28"/>
            <w:szCs w:val="28"/>
            <w:lang w:val="en-US"/>
          </w:rPr>
          <w:t>bogotocity</w:t>
        </w:r>
        <w:proofErr w:type="spellEnd"/>
        <w:r w:rsidR="003E6FED">
          <w:rPr>
            <w:rStyle w:val="a3"/>
            <w:sz w:val="28"/>
            <w:szCs w:val="28"/>
          </w:rPr>
          <w:t>.</w:t>
        </w:r>
        <w:proofErr w:type="spellStart"/>
        <w:r w:rsidR="003E6FE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3E6FED">
        <w:rPr>
          <w:sz w:val="28"/>
          <w:szCs w:val="28"/>
        </w:rPr>
        <w:t xml:space="preserve"> в сети Интернет.</w:t>
      </w:r>
      <w:r w:rsidR="00600E15">
        <w:rPr>
          <w:sz w:val="28"/>
          <w:szCs w:val="28"/>
        </w:rPr>
        <w:t xml:space="preserve"> </w:t>
      </w:r>
    </w:p>
    <w:p w:rsidR="003E6FED" w:rsidRDefault="00DF6F16" w:rsidP="003E6F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6FED">
        <w:rPr>
          <w:sz w:val="28"/>
          <w:szCs w:val="28"/>
        </w:rPr>
        <w:t xml:space="preserve">. Решение вступает в силу в день, следующий за днем его официального опубликования. </w:t>
      </w:r>
    </w:p>
    <w:p w:rsidR="003E6FED" w:rsidRDefault="003E6FED" w:rsidP="003E6FE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030B" w:rsidRDefault="0035030B" w:rsidP="003E6FE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030B" w:rsidRDefault="0035030B" w:rsidP="0035030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Глава города Боготола                                                       </w:t>
      </w:r>
    </w:p>
    <w:p w:rsidR="0035030B" w:rsidRDefault="0035030B" w:rsidP="0035030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Боготольского городского                                     </w:t>
      </w:r>
    </w:p>
    <w:p w:rsidR="0035030B" w:rsidRDefault="0035030B" w:rsidP="0035030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35030B" w:rsidRDefault="0035030B" w:rsidP="0035030B">
      <w:r>
        <w:rPr>
          <w:sz w:val="28"/>
          <w:szCs w:val="28"/>
        </w:rPr>
        <w:t xml:space="preserve">__________ А.М. </w:t>
      </w:r>
      <w:proofErr w:type="spellStart"/>
      <w:r>
        <w:rPr>
          <w:sz w:val="28"/>
          <w:szCs w:val="28"/>
        </w:rPr>
        <w:t>Рябчёнок</w:t>
      </w:r>
      <w:proofErr w:type="spellEnd"/>
      <w:r>
        <w:rPr>
          <w:sz w:val="28"/>
          <w:szCs w:val="28"/>
        </w:rPr>
        <w:t xml:space="preserve">                                  __________ Е.М. Деменкова </w:t>
      </w:r>
    </w:p>
    <w:p w:rsidR="0035030B" w:rsidRDefault="0035030B" w:rsidP="003E6FE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6FED" w:rsidRDefault="003E6FED" w:rsidP="004A76FF"/>
    <w:sectPr w:rsidR="003E6FED" w:rsidSect="0035030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E6FED"/>
    <w:rsid w:val="00052241"/>
    <w:rsid w:val="00082DED"/>
    <w:rsid w:val="000D72B0"/>
    <w:rsid w:val="0018194E"/>
    <w:rsid w:val="001979A1"/>
    <w:rsid w:val="00271C0D"/>
    <w:rsid w:val="003019F1"/>
    <w:rsid w:val="00317D33"/>
    <w:rsid w:val="0035030B"/>
    <w:rsid w:val="00383532"/>
    <w:rsid w:val="00391A18"/>
    <w:rsid w:val="003D5FBF"/>
    <w:rsid w:val="003E6FED"/>
    <w:rsid w:val="004278F4"/>
    <w:rsid w:val="00435E0A"/>
    <w:rsid w:val="00475DBE"/>
    <w:rsid w:val="004A76FF"/>
    <w:rsid w:val="004B7220"/>
    <w:rsid w:val="00565E9A"/>
    <w:rsid w:val="005A0B3B"/>
    <w:rsid w:val="00600E15"/>
    <w:rsid w:val="0070135E"/>
    <w:rsid w:val="007C32FB"/>
    <w:rsid w:val="008D6B45"/>
    <w:rsid w:val="00924C84"/>
    <w:rsid w:val="009535A5"/>
    <w:rsid w:val="009A6A87"/>
    <w:rsid w:val="00A46E12"/>
    <w:rsid w:val="00BE5785"/>
    <w:rsid w:val="00BE6E64"/>
    <w:rsid w:val="00C1286A"/>
    <w:rsid w:val="00C907E9"/>
    <w:rsid w:val="00D23014"/>
    <w:rsid w:val="00DF6F16"/>
    <w:rsid w:val="00E46007"/>
    <w:rsid w:val="00ED4C31"/>
    <w:rsid w:val="00EE2400"/>
    <w:rsid w:val="00FE55D0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E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FED"/>
    <w:rPr>
      <w:color w:val="0000FF" w:themeColor="hyperlink"/>
      <w:u w:val="single"/>
    </w:rPr>
  </w:style>
  <w:style w:type="paragraph" w:customStyle="1" w:styleId="ConsPlusNormal">
    <w:name w:val="ConsPlusNormal"/>
    <w:rsid w:val="003E6F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E6FE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6F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F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D72B0"/>
    <w:pPr>
      <w:ind w:left="720"/>
      <w:contextualSpacing/>
    </w:pPr>
  </w:style>
  <w:style w:type="paragraph" w:customStyle="1" w:styleId="ConsPlusTitle">
    <w:name w:val="ConsPlusTitle"/>
    <w:rsid w:val="00271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CCA652D138EFA6A94CC758B43C281A5C785352F3B8324C73D8C18D7DF9678D53E90718287E001C1380BF346D335AEF5A1E7F733063B349F8Q9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CCA652D138EFA6A94CC758B43C281A5C785352F3B8324C73D8C18D7DF9678D53E907102875574952DEE664287857EC45027F73F2QE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CCA652D138EFA6A94CC758B43C281A5C785352F3B8324C73D8C18D7DF9678D53E90718287E011C1F80BF346D335AEF5A1E7F733063B349F8Q9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1CCA652D138EFA6A94CC758B43C281A5C785352F3B8324C73D8C18D7DF9678D53E90718287E01181680BF346D335AEF5A1E7F733063B349F8Q9D" TargetMode="External"/><Relationship Id="rId10" Type="http://schemas.openxmlformats.org/officeDocument/2006/relationships/hyperlink" Target="http://www.bogotocity.ru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E782991C24EF2E0F5732D5458B540B81902F60DC728758BEA3C4ED6BEE7EBB2DBA4C17B9934FBCF0F32319FE495554C08D63670DFLAm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Pavlovich UV</dc:creator>
  <cp:lastModifiedBy>Savisko IV</cp:lastModifiedBy>
  <cp:revision>17</cp:revision>
  <cp:lastPrinted>2020-03-12T09:33:00Z</cp:lastPrinted>
  <dcterms:created xsi:type="dcterms:W3CDTF">2019-09-25T09:27:00Z</dcterms:created>
  <dcterms:modified xsi:type="dcterms:W3CDTF">2020-03-12T09:38:00Z</dcterms:modified>
</cp:coreProperties>
</file>