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B" w:rsidRDefault="00EE3FFB">
      <w:pPr>
        <w:pStyle w:val="ConsPlusNormal"/>
        <w:jc w:val="both"/>
        <w:outlineLvl w:val="0"/>
      </w:pPr>
    </w:p>
    <w:p w:rsidR="00062449" w:rsidRPr="00EC6D3B" w:rsidRDefault="00062449" w:rsidP="00062449">
      <w:pPr>
        <w:pStyle w:val="a4"/>
      </w:pPr>
    </w:p>
    <w:p w:rsidR="00062449" w:rsidRDefault="00062449" w:rsidP="00062449">
      <w:pPr>
        <w:pStyle w:val="a4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1F" w:rsidRDefault="00A2571F" w:rsidP="00062449">
      <w:pPr>
        <w:pStyle w:val="a4"/>
        <w:rPr>
          <w:sz w:val="16"/>
        </w:rPr>
      </w:pPr>
    </w:p>
    <w:p w:rsidR="00062449" w:rsidRPr="00A2571F" w:rsidRDefault="00A2571F" w:rsidP="00A257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71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62449" w:rsidRPr="008704B9" w:rsidRDefault="00062449" w:rsidP="00A2571F">
      <w:pPr>
        <w:pStyle w:val="a4"/>
        <w:rPr>
          <w:b/>
        </w:rPr>
      </w:pPr>
      <w:r w:rsidRPr="008704B9">
        <w:rPr>
          <w:b/>
        </w:rPr>
        <w:t>КРАСНОЯРСКИЙ КРАЙ</w:t>
      </w:r>
    </w:p>
    <w:p w:rsidR="00062449" w:rsidRPr="008704B9" w:rsidRDefault="00062449" w:rsidP="00A2571F">
      <w:pPr>
        <w:pStyle w:val="a4"/>
        <w:rPr>
          <w:b/>
        </w:rPr>
      </w:pPr>
      <w:r w:rsidRPr="008704B9">
        <w:rPr>
          <w:b/>
        </w:rPr>
        <w:t>БОГОТОЛЬСКИЙ ГОРОДСКОЙ  СОВЕТ ДЕПУТАТОВ</w:t>
      </w:r>
    </w:p>
    <w:p w:rsidR="00062449" w:rsidRPr="008704B9" w:rsidRDefault="00062449" w:rsidP="00A2571F">
      <w:pPr>
        <w:pStyle w:val="a4"/>
        <w:rPr>
          <w:b/>
        </w:rPr>
      </w:pPr>
      <w:r>
        <w:rPr>
          <w:b/>
        </w:rPr>
        <w:t>ПЯТОГО</w:t>
      </w:r>
      <w:r w:rsidRPr="008704B9">
        <w:rPr>
          <w:b/>
        </w:rPr>
        <w:t xml:space="preserve"> СОЗЫВА</w:t>
      </w:r>
    </w:p>
    <w:p w:rsidR="00062449" w:rsidRDefault="00062449" w:rsidP="00062449">
      <w:pPr>
        <w:pStyle w:val="a4"/>
        <w:rPr>
          <w:b/>
        </w:rPr>
      </w:pPr>
    </w:p>
    <w:p w:rsidR="00062449" w:rsidRDefault="00062449" w:rsidP="00062449">
      <w:pPr>
        <w:pStyle w:val="a4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62449" w:rsidRPr="003E2B1B" w:rsidRDefault="00062449" w:rsidP="00062449">
      <w:pPr>
        <w:pStyle w:val="a4"/>
        <w:rPr>
          <w:b/>
        </w:rPr>
      </w:pPr>
    </w:p>
    <w:p w:rsidR="00062449" w:rsidRDefault="00073503" w:rsidP="00073503">
      <w:pPr>
        <w:pStyle w:val="a4"/>
        <w:jc w:val="left"/>
      </w:pPr>
      <w:r>
        <w:t>13</w:t>
      </w:r>
      <w:r w:rsidR="00062449">
        <w:t>.</w:t>
      </w:r>
      <w:r>
        <w:t>12</w:t>
      </w:r>
      <w:r w:rsidR="00062449">
        <w:t>.2018</w:t>
      </w:r>
      <w:r w:rsidR="00062449" w:rsidRPr="00C93DC9">
        <w:t xml:space="preserve">       </w:t>
      </w:r>
      <w:r w:rsidR="00062449">
        <w:t xml:space="preserve">  </w:t>
      </w:r>
      <w:r w:rsidR="00062449" w:rsidRPr="00C93DC9">
        <w:t xml:space="preserve">   </w:t>
      </w:r>
      <w:r w:rsidR="00062449">
        <w:t xml:space="preserve">      </w:t>
      </w:r>
      <w:r w:rsidR="00062449" w:rsidRPr="00C93DC9">
        <w:t xml:space="preserve">      </w:t>
      </w:r>
      <w:r w:rsidR="00062449">
        <w:t xml:space="preserve">        </w:t>
      </w:r>
      <w:r>
        <w:t xml:space="preserve"> </w:t>
      </w:r>
      <w:r w:rsidR="00062449">
        <w:t xml:space="preserve"> </w:t>
      </w:r>
      <w:r>
        <w:t xml:space="preserve"> </w:t>
      </w:r>
      <w:r w:rsidR="00062449">
        <w:t xml:space="preserve">    г. Боготол                          </w:t>
      </w:r>
      <w:r w:rsidR="00062449" w:rsidRPr="00C93DC9">
        <w:t xml:space="preserve"> </w:t>
      </w:r>
      <w:r>
        <w:t xml:space="preserve">    </w:t>
      </w:r>
      <w:r w:rsidR="00062449">
        <w:t xml:space="preserve">   </w:t>
      </w:r>
      <w:r>
        <w:t xml:space="preserve">    </w:t>
      </w:r>
      <w:r w:rsidR="00062449">
        <w:t xml:space="preserve">  №</w:t>
      </w:r>
      <w:r>
        <w:t xml:space="preserve"> 14-18</w:t>
      </w:r>
      <w:r w:rsidR="00534FF2">
        <w:t>8</w:t>
      </w:r>
    </w:p>
    <w:p w:rsidR="00062449" w:rsidRDefault="00062449" w:rsidP="00073503">
      <w:pPr>
        <w:pStyle w:val="a4"/>
        <w:jc w:val="left"/>
      </w:pPr>
    </w:p>
    <w:p w:rsidR="00062449" w:rsidRPr="008A0F85" w:rsidRDefault="00062449" w:rsidP="00252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571F">
        <w:rPr>
          <w:rFonts w:ascii="Times New Roman" w:hAnsi="Times New Roman" w:cs="Times New Roman"/>
          <w:sz w:val="28"/>
          <w:szCs w:val="28"/>
        </w:rPr>
        <w:t>П</w:t>
      </w:r>
      <w:r w:rsidR="007D5E27">
        <w:rPr>
          <w:rFonts w:ascii="Times New Roman" w:hAnsi="Times New Roman" w:cs="Times New Roman"/>
          <w:sz w:val="28"/>
          <w:szCs w:val="28"/>
        </w:rPr>
        <w:t>оложения о порядке и условиях приватизации муниципального имущества в городе Боготоле</w:t>
      </w:r>
    </w:p>
    <w:p w:rsidR="00062449" w:rsidRPr="00273D93" w:rsidRDefault="00062449" w:rsidP="00062449">
      <w:pPr>
        <w:pStyle w:val="a4"/>
        <w:jc w:val="both"/>
      </w:pPr>
    </w:p>
    <w:p w:rsidR="007D5E27" w:rsidRPr="00273D93" w:rsidRDefault="0025214D" w:rsidP="007D5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73D93" w:rsidRPr="00273D9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="00273D93" w:rsidRPr="00273D93">
        <w:rPr>
          <w:rFonts w:ascii="Times New Roman" w:hAnsi="Times New Roman"/>
          <w:sz w:val="28"/>
          <w:szCs w:val="28"/>
        </w:rPr>
        <w:t xml:space="preserve"> Боготольского городского Совета депутатов от 03.04.2018 №</w:t>
      </w:r>
      <w:r w:rsidR="00273D93">
        <w:rPr>
          <w:rFonts w:ascii="Times New Roman" w:hAnsi="Times New Roman"/>
          <w:sz w:val="28"/>
          <w:szCs w:val="28"/>
        </w:rPr>
        <w:t xml:space="preserve"> 1</w:t>
      </w:r>
      <w:r w:rsidR="00273D93" w:rsidRPr="00273D93">
        <w:rPr>
          <w:rFonts w:ascii="Times New Roman" w:hAnsi="Times New Roman"/>
          <w:sz w:val="28"/>
          <w:szCs w:val="28"/>
        </w:rPr>
        <w:t>2-133  «Об утверждении Положения о порядке управления и распоряжения имуществом, находящимся в муниципальной собственности»</w:t>
      </w:r>
      <w:r w:rsidR="00273D93">
        <w:rPr>
          <w:rFonts w:ascii="Times New Roman" w:hAnsi="Times New Roman"/>
          <w:sz w:val="28"/>
          <w:szCs w:val="28"/>
        </w:rPr>
        <w:t>,  р</w:t>
      </w:r>
      <w:r w:rsidR="007D5E27" w:rsidRPr="00273D93">
        <w:rPr>
          <w:rFonts w:ascii="Times New Roman" w:hAnsi="Times New Roman"/>
          <w:sz w:val="28"/>
          <w:szCs w:val="28"/>
        </w:rPr>
        <w:t xml:space="preserve">уководствуясь статьями 32, </w:t>
      </w:r>
      <w:r w:rsidR="00062449" w:rsidRPr="00273D93">
        <w:rPr>
          <w:rFonts w:ascii="Times New Roman" w:hAnsi="Times New Roman"/>
          <w:sz w:val="28"/>
          <w:szCs w:val="28"/>
        </w:rPr>
        <w:t xml:space="preserve">70 Устава города Боготола, </w:t>
      </w:r>
      <w:proofErr w:type="spellStart"/>
      <w:r w:rsidR="00062449" w:rsidRPr="00273D9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062449" w:rsidRPr="00273D93">
        <w:rPr>
          <w:rFonts w:ascii="Times New Roman" w:hAnsi="Times New Roman"/>
          <w:sz w:val="28"/>
          <w:szCs w:val="28"/>
        </w:rPr>
        <w:t xml:space="preserve"> городской Совет депутатов РЕШИЛ:</w:t>
      </w:r>
      <w:r w:rsidR="007D5E27" w:rsidRPr="00273D93">
        <w:rPr>
          <w:rFonts w:ascii="Times New Roman" w:hAnsi="Times New Roman"/>
          <w:sz w:val="28"/>
          <w:szCs w:val="28"/>
        </w:rPr>
        <w:tab/>
      </w:r>
      <w:r w:rsidR="007D5E27" w:rsidRPr="00273D93">
        <w:rPr>
          <w:rFonts w:ascii="Times New Roman" w:hAnsi="Times New Roman"/>
          <w:sz w:val="28"/>
          <w:szCs w:val="28"/>
        </w:rPr>
        <w:tab/>
      </w:r>
      <w:r w:rsidR="007D5E27" w:rsidRPr="00273D93">
        <w:rPr>
          <w:rFonts w:ascii="Times New Roman" w:hAnsi="Times New Roman"/>
          <w:sz w:val="28"/>
          <w:szCs w:val="28"/>
        </w:rPr>
        <w:tab/>
      </w:r>
      <w:r w:rsidR="007D5E27" w:rsidRPr="00273D93">
        <w:rPr>
          <w:rFonts w:ascii="Times New Roman" w:hAnsi="Times New Roman"/>
          <w:sz w:val="28"/>
          <w:szCs w:val="28"/>
        </w:rPr>
        <w:tab/>
      </w:r>
      <w:r w:rsidR="007D5E27" w:rsidRPr="00273D93">
        <w:rPr>
          <w:rFonts w:ascii="Times New Roman" w:hAnsi="Times New Roman"/>
          <w:sz w:val="28"/>
          <w:szCs w:val="28"/>
        </w:rPr>
        <w:tab/>
      </w:r>
      <w:r w:rsidR="007D5E27" w:rsidRPr="00273D93">
        <w:rPr>
          <w:rFonts w:ascii="Times New Roman" w:hAnsi="Times New Roman"/>
          <w:sz w:val="28"/>
          <w:szCs w:val="28"/>
        </w:rPr>
        <w:tab/>
      </w:r>
      <w:r w:rsidR="00062449" w:rsidRPr="00273D93">
        <w:rPr>
          <w:rFonts w:ascii="Times New Roman" w:hAnsi="Times New Roman"/>
          <w:sz w:val="28"/>
          <w:szCs w:val="28"/>
        </w:rPr>
        <w:t xml:space="preserve">1. </w:t>
      </w:r>
      <w:r w:rsidR="007D5E27" w:rsidRPr="00273D93">
        <w:rPr>
          <w:rFonts w:ascii="Times New Roman" w:hAnsi="Times New Roman"/>
          <w:sz w:val="28"/>
          <w:szCs w:val="28"/>
        </w:rPr>
        <w:t>У</w:t>
      </w:r>
      <w:r w:rsidR="007D5E27" w:rsidRPr="00273D93">
        <w:rPr>
          <w:rFonts w:ascii="Times New Roman" w:eastAsiaTheme="minorHAnsi" w:hAnsi="Times New Roman"/>
          <w:sz w:val="28"/>
          <w:szCs w:val="28"/>
        </w:rPr>
        <w:t xml:space="preserve">твердить </w:t>
      </w:r>
      <w:hyperlink r:id="rId6" w:history="1">
        <w:r w:rsidR="007D5E27" w:rsidRPr="00273D93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="007D5E27" w:rsidRPr="00273D93">
        <w:rPr>
          <w:rFonts w:ascii="Times New Roman" w:eastAsiaTheme="minorHAnsi" w:hAnsi="Times New Roman"/>
          <w:sz w:val="28"/>
          <w:szCs w:val="28"/>
        </w:rPr>
        <w:t xml:space="preserve"> о порядке и условиях приватизации муниципального имущества в городе Боготоле согласно приложению.</w:t>
      </w:r>
    </w:p>
    <w:p w:rsidR="007D5E27" w:rsidRPr="007D5E27" w:rsidRDefault="007D5E27" w:rsidP="007D5E27">
      <w:pPr>
        <w:pStyle w:val="ConsPlusNormal"/>
        <w:ind w:firstLine="851"/>
        <w:jc w:val="both"/>
        <w:rPr>
          <w:szCs w:val="28"/>
        </w:rPr>
      </w:pPr>
      <w:r w:rsidRPr="00273D93">
        <w:rPr>
          <w:szCs w:val="28"/>
        </w:rPr>
        <w:t xml:space="preserve">2. </w:t>
      </w:r>
      <w:proofErr w:type="gramStart"/>
      <w:r w:rsidRPr="00273D93">
        <w:rPr>
          <w:szCs w:val="28"/>
        </w:rPr>
        <w:t>Контроль за</w:t>
      </w:r>
      <w:proofErr w:type="gramEnd"/>
      <w:r w:rsidRPr="00273D93">
        <w:rPr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</w:t>
      </w:r>
      <w:r w:rsidRPr="007D5E27">
        <w:rPr>
          <w:szCs w:val="28"/>
        </w:rPr>
        <w:t xml:space="preserve"> </w:t>
      </w:r>
      <w:proofErr w:type="spellStart"/>
      <w:r w:rsidRPr="007D5E27">
        <w:rPr>
          <w:szCs w:val="28"/>
        </w:rPr>
        <w:t>Урсаленко</w:t>
      </w:r>
      <w:proofErr w:type="spellEnd"/>
      <w:r w:rsidRPr="007D5E27">
        <w:rPr>
          <w:szCs w:val="28"/>
        </w:rPr>
        <w:t xml:space="preserve"> П.Ю.).</w:t>
      </w:r>
    </w:p>
    <w:p w:rsidR="007D5E27" w:rsidRPr="007D5E27" w:rsidRDefault="007D5E27" w:rsidP="0007350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5E27"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следующим за днем его  опубликования в официальном печатном издании и на официальном сайте муниципального образования город Боготол </w:t>
      </w:r>
      <w:hyperlink r:id="rId7" w:history="1">
        <w:r w:rsidRPr="007D5E27">
          <w:rPr>
            <w:rStyle w:val="a8"/>
            <w:rFonts w:ascii="Times New Roman" w:hAnsi="Times New Roman"/>
            <w:color w:val="auto"/>
            <w:sz w:val="28"/>
            <w:szCs w:val="28"/>
          </w:rPr>
          <w:t>www.bogotolcity.ru</w:t>
        </w:r>
      </w:hyperlink>
      <w:r w:rsidRPr="007D5E27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D5E27" w:rsidRPr="007D5E27" w:rsidRDefault="007D5E27" w:rsidP="007D5E27">
      <w:pPr>
        <w:pStyle w:val="ConsPlusNormal"/>
        <w:jc w:val="both"/>
        <w:rPr>
          <w:szCs w:val="28"/>
        </w:rPr>
      </w:pPr>
    </w:p>
    <w:p w:rsidR="007D5E27" w:rsidRPr="007D5E27" w:rsidRDefault="007D5E27" w:rsidP="00534FF2">
      <w:pPr>
        <w:pStyle w:val="ConsPlusNormal"/>
        <w:jc w:val="both"/>
        <w:rPr>
          <w:szCs w:val="28"/>
        </w:rPr>
      </w:pPr>
      <w:r w:rsidRPr="007D5E27">
        <w:rPr>
          <w:szCs w:val="28"/>
        </w:rPr>
        <w:t xml:space="preserve">Исполняющий полномочия                             </w:t>
      </w:r>
      <w:r w:rsidR="00534FF2">
        <w:rPr>
          <w:szCs w:val="28"/>
        </w:rPr>
        <w:t xml:space="preserve"> </w:t>
      </w:r>
      <w:r w:rsidRPr="007D5E27">
        <w:rPr>
          <w:szCs w:val="28"/>
        </w:rPr>
        <w:t xml:space="preserve">Председатель              </w:t>
      </w:r>
    </w:p>
    <w:p w:rsidR="00534FF2" w:rsidRDefault="007D5E27" w:rsidP="00534F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E27">
        <w:rPr>
          <w:rFonts w:ascii="Times New Roman" w:hAnsi="Times New Roman"/>
          <w:sz w:val="28"/>
          <w:szCs w:val="28"/>
        </w:rPr>
        <w:t xml:space="preserve">Главы города Боготола                               </w:t>
      </w:r>
      <w:r w:rsidR="00073503">
        <w:rPr>
          <w:rFonts w:ascii="Times New Roman" w:hAnsi="Times New Roman"/>
          <w:sz w:val="28"/>
          <w:szCs w:val="28"/>
        </w:rPr>
        <w:t xml:space="preserve">      Боготольского  </w:t>
      </w:r>
      <w:r w:rsidRPr="007D5E27">
        <w:rPr>
          <w:rFonts w:ascii="Times New Roman" w:hAnsi="Times New Roman"/>
          <w:sz w:val="28"/>
          <w:szCs w:val="28"/>
        </w:rPr>
        <w:t xml:space="preserve">городского </w:t>
      </w:r>
    </w:p>
    <w:p w:rsidR="007D5E27" w:rsidRPr="007D5E27" w:rsidRDefault="00534FF2" w:rsidP="00534F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7D5E27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D5E27" w:rsidRPr="007D5E27" w:rsidRDefault="007D5E27" w:rsidP="007D5E27">
      <w:pPr>
        <w:jc w:val="both"/>
        <w:rPr>
          <w:rFonts w:ascii="Times New Roman" w:hAnsi="Times New Roman"/>
          <w:sz w:val="28"/>
          <w:szCs w:val="28"/>
        </w:rPr>
      </w:pPr>
      <w:r w:rsidRPr="007D5E27">
        <w:rPr>
          <w:rFonts w:ascii="Times New Roman" w:hAnsi="Times New Roman"/>
          <w:sz w:val="28"/>
          <w:szCs w:val="28"/>
        </w:rPr>
        <w:t xml:space="preserve">_____________ Е.М. Деменкова                     __________А.М. </w:t>
      </w:r>
      <w:proofErr w:type="spellStart"/>
      <w:r w:rsidRPr="007D5E27">
        <w:rPr>
          <w:rFonts w:ascii="Times New Roman" w:hAnsi="Times New Roman"/>
          <w:sz w:val="28"/>
          <w:szCs w:val="28"/>
        </w:rPr>
        <w:t>Рябчёнок</w:t>
      </w:r>
      <w:proofErr w:type="spellEnd"/>
    </w:p>
    <w:tbl>
      <w:tblPr>
        <w:tblW w:w="9708" w:type="dxa"/>
        <w:tblLayout w:type="fixed"/>
        <w:tblLook w:val="01E0"/>
      </w:tblPr>
      <w:tblGrid>
        <w:gridCol w:w="4788"/>
        <w:gridCol w:w="4920"/>
      </w:tblGrid>
      <w:tr w:rsidR="007D5E27" w:rsidRPr="007D5E27" w:rsidTr="00432223">
        <w:tc>
          <w:tcPr>
            <w:tcW w:w="4788" w:type="dxa"/>
            <w:shd w:val="clear" w:color="auto" w:fill="auto"/>
          </w:tcPr>
          <w:p w:rsidR="007D5E27" w:rsidRDefault="007D5E27" w:rsidP="004322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F2" w:rsidRDefault="00534FF2" w:rsidP="004322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F2" w:rsidRPr="007D5E27" w:rsidRDefault="00534FF2" w:rsidP="004322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7D5E27" w:rsidRPr="007D5E27" w:rsidRDefault="007D5E27" w:rsidP="004322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D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27" w:rsidRPr="007D5E27" w:rsidRDefault="007D5E27" w:rsidP="004322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D93" w:rsidRDefault="00273D93" w:rsidP="00EF1357">
      <w:pPr>
        <w:pStyle w:val="a4"/>
        <w:jc w:val="left"/>
        <w:rPr>
          <w:rFonts w:ascii="Calibri" w:eastAsia="Calibri" w:hAnsi="Calibri"/>
          <w:color w:val="000000"/>
          <w:kern w:val="36"/>
          <w:sz w:val="24"/>
          <w:szCs w:val="24"/>
          <w:lang w:eastAsia="en-US"/>
        </w:rPr>
      </w:pPr>
    </w:p>
    <w:p w:rsidR="00273D93" w:rsidRDefault="00273D93" w:rsidP="00EF1357">
      <w:pPr>
        <w:pStyle w:val="a4"/>
        <w:jc w:val="left"/>
        <w:rPr>
          <w:rFonts w:ascii="Calibri" w:eastAsia="Calibri" w:hAnsi="Calibri"/>
          <w:color w:val="000000"/>
          <w:kern w:val="36"/>
          <w:sz w:val="24"/>
          <w:szCs w:val="24"/>
          <w:lang w:eastAsia="en-US"/>
        </w:rPr>
      </w:pPr>
    </w:p>
    <w:p w:rsidR="00062449" w:rsidRPr="009D0192" w:rsidRDefault="00062449" w:rsidP="00EF1357">
      <w:pPr>
        <w:pStyle w:val="a4"/>
        <w:ind w:firstLine="5954"/>
        <w:jc w:val="left"/>
        <w:rPr>
          <w:sz w:val="24"/>
          <w:szCs w:val="24"/>
        </w:rPr>
      </w:pPr>
      <w:r w:rsidRPr="009D0192">
        <w:rPr>
          <w:sz w:val="24"/>
          <w:szCs w:val="24"/>
        </w:rPr>
        <w:lastRenderedPageBreak/>
        <w:t xml:space="preserve">Приложение              </w:t>
      </w:r>
    </w:p>
    <w:p w:rsidR="00062449" w:rsidRPr="009D0192" w:rsidRDefault="00062449" w:rsidP="00EF1357">
      <w:pPr>
        <w:pStyle w:val="a4"/>
        <w:ind w:firstLine="5954"/>
        <w:jc w:val="left"/>
        <w:rPr>
          <w:sz w:val="24"/>
          <w:szCs w:val="24"/>
        </w:rPr>
      </w:pPr>
      <w:r w:rsidRPr="009D0192">
        <w:rPr>
          <w:sz w:val="24"/>
          <w:szCs w:val="24"/>
        </w:rPr>
        <w:t xml:space="preserve">к решению Боготольского </w:t>
      </w:r>
    </w:p>
    <w:p w:rsidR="00062449" w:rsidRPr="009D0192" w:rsidRDefault="00062449" w:rsidP="00EF1357">
      <w:pPr>
        <w:pStyle w:val="a4"/>
        <w:ind w:firstLine="5954"/>
        <w:jc w:val="left"/>
        <w:rPr>
          <w:sz w:val="24"/>
          <w:szCs w:val="24"/>
        </w:rPr>
      </w:pPr>
      <w:r w:rsidRPr="009D0192">
        <w:rPr>
          <w:sz w:val="24"/>
          <w:szCs w:val="24"/>
        </w:rPr>
        <w:t>городского Совета</w:t>
      </w:r>
      <w:r w:rsidR="00534FF2">
        <w:rPr>
          <w:sz w:val="24"/>
          <w:szCs w:val="24"/>
        </w:rPr>
        <w:t xml:space="preserve"> депутатов</w:t>
      </w:r>
    </w:p>
    <w:p w:rsidR="00062449" w:rsidRPr="009D0192" w:rsidRDefault="00062449" w:rsidP="00EF1357">
      <w:pPr>
        <w:pStyle w:val="a4"/>
        <w:ind w:firstLine="5954"/>
        <w:jc w:val="left"/>
        <w:rPr>
          <w:sz w:val="24"/>
          <w:szCs w:val="24"/>
        </w:rPr>
      </w:pPr>
      <w:r w:rsidRPr="009D0192">
        <w:rPr>
          <w:sz w:val="24"/>
          <w:szCs w:val="24"/>
        </w:rPr>
        <w:t>от</w:t>
      </w:r>
      <w:r w:rsidR="00534FF2">
        <w:rPr>
          <w:sz w:val="24"/>
          <w:szCs w:val="24"/>
        </w:rPr>
        <w:t xml:space="preserve"> 13.12.</w:t>
      </w:r>
      <w:r w:rsidRPr="009D0192">
        <w:rPr>
          <w:sz w:val="24"/>
          <w:szCs w:val="24"/>
        </w:rPr>
        <w:t xml:space="preserve">2018 № </w:t>
      </w:r>
      <w:r w:rsidR="00534FF2">
        <w:rPr>
          <w:sz w:val="24"/>
          <w:szCs w:val="24"/>
        </w:rPr>
        <w:t>14-188</w:t>
      </w:r>
    </w:p>
    <w:p w:rsidR="00062449" w:rsidRPr="009D0192" w:rsidRDefault="00062449" w:rsidP="00EF1357">
      <w:pPr>
        <w:pStyle w:val="ConsPlusNormal"/>
        <w:jc w:val="both"/>
        <w:outlineLvl w:val="0"/>
      </w:pP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800789">
        <w:rPr>
          <w:sz w:val="24"/>
          <w:szCs w:val="24"/>
        </w:rPr>
        <w:t>ПОЛОЖЕНИЕ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О ПОРЯДКЕ И УСЛОВИЯХ ПРИВАТИЗАЦИИ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МУНИЦИПА</w:t>
      </w:r>
      <w:r w:rsidR="007D5E27" w:rsidRPr="00800789">
        <w:rPr>
          <w:sz w:val="24"/>
          <w:szCs w:val="24"/>
        </w:rPr>
        <w:t>ЛЬНОГО ИМУЩЕСТВА В ГОРОДЕ БОГОТОЛЕ</w:t>
      </w:r>
    </w:p>
    <w:p w:rsidR="00EE3FFB" w:rsidRPr="00800789" w:rsidRDefault="00EE3FFB" w:rsidP="00EF1357">
      <w:pPr>
        <w:spacing w:after="1" w:line="240" w:lineRule="auto"/>
        <w:jc w:val="center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1. ОБЩИЕ ПОЛОЖЕНИЯ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8" w:history="1">
        <w:r w:rsidRPr="00800789">
          <w:rPr>
            <w:sz w:val="24"/>
            <w:szCs w:val="24"/>
          </w:rPr>
          <w:t>кодексом</w:t>
        </w:r>
      </w:hyperlink>
      <w:r w:rsidRPr="00800789">
        <w:rPr>
          <w:sz w:val="24"/>
          <w:szCs w:val="24"/>
        </w:rPr>
        <w:t xml:space="preserve"> Российской Федерации и Федеральным </w:t>
      </w:r>
      <w:hyperlink r:id="rId9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"О приватизации государственного и муниципального имущества" (далее - Закон о приватизации), </w:t>
      </w:r>
      <w:hyperlink r:id="rId10" w:history="1">
        <w:r w:rsidRPr="00800789">
          <w:rPr>
            <w:sz w:val="24"/>
            <w:szCs w:val="24"/>
          </w:rPr>
          <w:t>Уставом</w:t>
        </w:r>
      </w:hyperlink>
      <w:r w:rsidR="007D5E27" w:rsidRPr="00800789">
        <w:rPr>
          <w:sz w:val="24"/>
          <w:szCs w:val="24"/>
        </w:rPr>
        <w:t xml:space="preserve"> города Боготола</w:t>
      </w:r>
      <w:r w:rsidRPr="00800789">
        <w:rPr>
          <w:sz w:val="24"/>
          <w:szCs w:val="24"/>
        </w:rPr>
        <w:t>.</w:t>
      </w:r>
    </w:p>
    <w:p w:rsidR="00913B24" w:rsidRPr="00800789" w:rsidRDefault="00EE3FFB" w:rsidP="0091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00789">
        <w:rPr>
          <w:rFonts w:ascii="Times New Roman" w:hAnsi="Times New Roman"/>
          <w:sz w:val="24"/>
          <w:szCs w:val="24"/>
        </w:rPr>
        <w:t xml:space="preserve">Положение устанавливает порядок и условия приватизации муниципального имущества, а также земельных участков, на которых расположены объекты недвижимости, находящиеся в муниципальной </w:t>
      </w:r>
      <w:proofErr w:type="gramStart"/>
      <w:r w:rsidRPr="00800789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800789">
        <w:rPr>
          <w:rFonts w:ascii="Times New Roman" w:hAnsi="Times New Roman"/>
          <w:sz w:val="24"/>
          <w:szCs w:val="24"/>
        </w:rPr>
        <w:t xml:space="preserve"> </w:t>
      </w:r>
      <w:r w:rsidR="00913B24" w:rsidRPr="00800789">
        <w:rPr>
          <w:rFonts w:ascii="Times New Roman" w:eastAsiaTheme="minorHAnsi" w:hAnsi="Times New Roman"/>
          <w:sz w:val="24"/>
          <w:szCs w:val="24"/>
        </w:rPr>
        <w:t>в том числе имущественные комплексы, находящиеся в муниципальной собственности (далее - муниципальное имущество).</w:t>
      </w:r>
    </w:p>
    <w:p w:rsidR="00EE3FFB" w:rsidRPr="00800789" w:rsidRDefault="00EE3FFB" w:rsidP="00913B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00789">
        <w:rPr>
          <w:sz w:val="24"/>
          <w:szCs w:val="24"/>
        </w:rP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</w:t>
      </w:r>
      <w:hyperlink r:id="rId11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1.2. Действие настоящего Положения не распространяется на отношения, возникающие при отчуждении: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а) земли, за исключением отчуждения земельных участков, на которых расположены объекты недвижимости, находящиеся в муниципальной собственности;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б) природных ресурсов;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в) муниципального жилищного фонда;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г) муниципального имущества в собственность некоммерческих организаций, созданных при преобразовании муниципальных унитарных предприятий и муниципальных учреждений,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800789">
        <w:rPr>
          <w:sz w:val="24"/>
          <w:szCs w:val="24"/>
        </w:rPr>
        <w:t>д</w:t>
      </w:r>
      <w:proofErr w:type="spellEnd"/>
      <w:r w:rsidRPr="00800789">
        <w:rPr>
          <w:sz w:val="24"/>
          <w:szCs w:val="24"/>
        </w:rPr>
        <w:t>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е) муниципального имущества на основании судебного решения;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ж)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913B24" w:rsidRPr="00800789" w:rsidRDefault="00913B24" w:rsidP="0091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00789"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 w:rsidRPr="00800789">
        <w:rPr>
          <w:rFonts w:ascii="Times New Roman" w:eastAsiaTheme="minorHAnsi" w:hAnsi="Times New Roman"/>
          <w:sz w:val="24"/>
          <w:szCs w:val="24"/>
        </w:rPr>
        <w:t>) муниципального имущества, находящегося за пределами территории Российской Федерации;</w:t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ab/>
      </w:r>
      <w:r w:rsidR="00432223">
        <w:rPr>
          <w:rFonts w:ascii="Times New Roman" w:eastAsiaTheme="minorHAnsi" w:hAnsi="Times New Roman"/>
          <w:sz w:val="24"/>
          <w:szCs w:val="24"/>
        </w:rPr>
        <w:tab/>
      </w:r>
      <w:r w:rsidR="00432223">
        <w:rPr>
          <w:rFonts w:ascii="Times New Roman" w:eastAsiaTheme="minorHAnsi" w:hAnsi="Times New Roman"/>
          <w:sz w:val="24"/>
          <w:szCs w:val="24"/>
        </w:rPr>
        <w:tab/>
      </w:r>
      <w:r w:rsidR="00432223">
        <w:rPr>
          <w:rFonts w:ascii="Times New Roman" w:eastAsiaTheme="minorHAnsi" w:hAnsi="Times New Roman"/>
          <w:sz w:val="24"/>
          <w:szCs w:val="24"/>
        </w:rPr>
        <w:tab/>
      </w:r>
      <w:r w:rsidR="00432223">
        <w:rPr>
          <w:rFonts w:ascii="Times New Roman" w:eastAsiaTheme="minorHAnsi" w:hAnsi="Times New Roman"/>
          <w:sz w:val="24"/>
          <w:szCs w:val="24"/>
        </w:rPr>
        <w:tab/>
      </w:r>
      <w:r w:rsidRPr="00800789">
        <w:rPr>
          <w:rFonts w:ascii="Times New Roman" w:eastAsiaTheme="minorHAnsi" w:hAnsi="Times New Roman"/>
          <w:sz w:val="24"/>
          <w:szCs w:val="24"/>
        </w:rPr>
        <w:t>и) муниципального имущества в случаях, предусмотренных международными договорами Российской Федерации;</w:t>
      </w:r>
    </w:p>
    <w:p w:rsidR="00EE3FFB" w:rsidRPr="00800789" w:rsidRDefault="00EE3FFB" w:rsidP="00913B24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</w:t>
      </w:r>
      <w:r w:rsidR="00EF1357" w:rsidRPr="00800789">
        <w:rPr>
          <w:sz w:val="24"/>
          <w:szCs w:val="24"/>
        </w:rPr>
        <w:t>ия город Боготол</w:t>
      </w:r>
      <w:r w:rsidRPr="00800789">
        <w:rPr>
          <w:sz w:val="24"/>
          <w:szCs w:val="24"/>
        </w:rPr>
        <w:t>, в собственность физических и (или) юридических лиц.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Муниципальное имущество отчуждается в собственность физических и юридических </w:t>
      </w:r>
      <w:r w:rsidRPr="00800789">
        <w:rPr>
          <w:sz w:val="24"/>
          <w:szCs w:val="24"/>
        </w:rPr>
        <w:lastRenderedPageBreak/>
        <w:t>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</w:t>
      </w:r>
      <w:proofErr w:type="gramStart"/>
      <w:r w:rsidR="00432223">
        <w:rPr>
          <w:sz w:val="24"/>
          <w:szCs w:val="24"/>
        </w:rPr>
        <w:t xml:space="preserve"> </w:t>
      </w:r>
      <w:r w:rsidRPr="00800789">
        <w:rPr>
          <w:sz w:val="24"/>
          <w:szCs w:val="24"/>
        </w:rPr>
        <w:t>.</w:t>
      </w:r>
      <w:proofErr w:type="gramEnd"/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hyperlink r:id="rId12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1.4. Основными целями приватизации являются: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совершенствование управления муниципальной собственностью;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обеспечение доходной части бюджета города;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привлечение в производство инвестиций.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городского самоуправления.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1.6. Объектами приватизации муниципальной собственности города являются: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имущественные комплексы муниципальных унитарных предприятий;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незавершенные строительством объекты, не являющиеся предметом действующего договора строительного подряда;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движимое муниципальное имущество.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1.7. Покупателями муниципального имущества могут быть любые физические и юридические лица, за исключением: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25 </w:t>
      </w:r>
      <w:hyperlink r:id="rId13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00789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00789">
        <w:rPr>
          <w:sz w:val="24"/>
          <w:szCs w:val="24"/>
        </w:rPr>
        <w:t>офшорные</w:t>
      </w:r>
      <w:proofErr w:type="spellEnd"/>
      <w:r w:rsidRPr="00800789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800789">
        <w:rPr>
          <w:sz w:val="24"/>
          <w:szCs w:val="24"/>
        </w:rPr>
        <w:t>выгодоприобретателях</w:t>
      </w:r>
      <w:proofErr w:type="spellEnd"/>
      <w:r w:rsidRPr="00800789">
        <w:rPr>
          <w:sz w:val="24"/>
          <w:szCs w:val="24"/>
        </w:rPr>
        <w:t xml:space="preserve">, </w:t>
      </w:r>
      <w:proofErr w:type="spellStart"/>
      <w:r w:rsidRPr="00800789">
        <w:rPr>
          <w:sz w:val="24"/>
          <w:szCs w:val="24"/>
        </w:rPr>
        <w:t>бенефициарных</w:t>
      </w:r>
      <w:proofErr w:type="spellEnd"/>
      <w:r w:rsidRPr="0080078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00789">
        <w:rPr>
          <w:sz w:val="24"/>
          <w:szCs w:val="24"/>
        </w:rPr>
        <w:t xml:space="preserve"> Федерации.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Понятие "контролирующее лицо" используется в том же значении, что и в </w:t>
      </w:r>
      <w:hyperlink r:id="rId14" w:history="1">
        <w:r w:rsidRPr="00800789">
          <w:rPr>
            <w:sz w:val="24"/>
            <w:szCs w:val="24"/>
          </w:rPr>
          <w:t>статье 5</w:t>
        </w:r>
      </w:hyperlink>
      <w:r w:rsidRPr="00800789">
        <w:rPr>
          <w:sz w:val="24"/>
          <w:szCs w:val="24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800789">
        <w:rPr>
          <w:sz w:val="24"/>
          <w:szCs w:val="24"/>
        </w:rPr>
        <w:t>выгодоприобретатель</w:t>
      </w:r>
      <w:proofErr w:type="spellEnd"/>
      <w:r w:rsidRPr="00800789">
        <w:rPr>
          <w:sz w:val="24"/>
          <w:szCs w:val="24"/>
        </w:rPr>
        <w:t>" и "</w:t>
      </w:r>
      <w:proofErr w:type="spellStart"/>
      <w:r w:rsidRPr="00800789">
        <w:rPr>
          <w:sz w:val="24"/>
          <w:szCs w:val="24"/>
        </w:rPr>
        <w:t>бенефициарный</w:t>
      </w:r>
      <w:proofErr w:type="spellEnd"/>
      <w:r w:rsidRPr="00800789">
        <w:rPr>
          <w:sz w:val="24"/>
          <w:szCs w:val="24"/>
        </w:rPr>
        <w:t xml:space="preserve"> владелец" используются в значениях, указанных в </w:t>
      </w:r>
      <w:hyperlink r:id="rId15" w:history="1">
        <w:r w:rsidRPr="00800789">
          <w:rPr>
            <w:sz w:val="24"/>
            <w:szCs w:val="24"/>
          </w:rPr>
          <w:t>статье 3</w:t>
        </w:r>
      </w:hyperlink>
      <w:r w:rsidRPr="00800789">
        <w:rPr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00789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1.8. Уполномоченным органом по продаже муниципального имущества и земельных участков, на которых находится муниципал</w:t>
      </w:r>
      <w:r w:rsidR="00EF1357" w:rsidRPr="00800789">
        <w:rPr>
          <w:sz w:val="24"/>
          <w:szCs w:val="24"/>
        </w:rPr>
        <w:t>ьное имущество, является отдел</w:t>
      </w:r>
      <w:r w:rsidR="00DB2D4C" w:rsidRPr="00800789">
        <w:rPr>
          <w:sz w:val="24"/>
          <w:szCs w:val="24"/>
        </w:rPr>
        <w:t xml:space="preserve"> </w:t>
      </w:r>
      <w:r w:rsidRPr="00800789">
        <w:rPr>
          <w:sz w:val="24"/>
          <w:szCs w:val="24"/>
        </w:rPr>
        <w:t xml:space="preserve"> по управлению муниципальным имуществом администрации города (далее - Продавец).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lastRenderedPageBreak/>
        <w:t xml:space="preserve">1.9. Цена продажи приватизируемого имущества определяется </w:t>
      </w:r>
      <w:proofErr w:type="gramStart"/>
      <w:r w:rsidRPr="00800789">
        <w:rPr>
          <w:sz w:val="24"/>
          <w:szCs w:val="24"/>
        </w:rPr>
        <w:t xml:space="preserve">в соответствии с требованиями </w:t>
      </w:r>
      <w:hyperlink r:id="rId16" w:history="1">
        <w:r w:rsidRPr="00800789">
          <w:rPr>
            <w:sz w:val="24"/>
            <w:szCs w:val="24"/>
          </w:rPr>
          <w:t>Закона</w:t>
        </w:r>
      </w:hyperlink>
      <w:r w:rsidRPr="00800789">
        <w:rPr>
          <w:sz w:val="24"/>
          <w:szCs w:val="24"/>
        </w:rPr>
        <w:t xml:space="preserve"> о приватизации с учетом положений о формировании</w:t>
      </w:r>
      <w:proofErr w:type="gramEnd"/>
      <w:r w:rsidRPr="00800789">
        <w:rPr>
          <w:sz w:val="24"/>
          <w:szCs w:val="24"/>
        </w:rPr>
        <w:t xml:space="preserve"> начальной и нормативной цены.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1.10. Отношения по отчуждению муниципального имущества, не урегулированные настоящим Положением и </w:t>
      </w:r>
      <w:hyperlink r:id="rId17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приватизации, регулируются гражданским законодательством и нормативными правовыми актами города.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2. КЛАССИФИКАЦИЯ МУНИЦИПАЛЬНОГО ИМУЩЕСТВА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ПО ВОЗМОЖНОСТИ ЕГО ПРИВАТИЗАЦИИ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 зависимости от назначения, стоимости, социальных и градообразующих факторов объекты муниципальной собственности классифицируются следующим образом: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bookmarkStart w:id="1" w:name="P88"/>
      <w:bookmarkEnd w:id="1"/>
      <w:r w:rsidRPr="00800789">
        <w:rPr>
          <w:sz w:val="24"/>
          <w:szCs w:val="24"/>
        </w:rPr>
        <w:t>2.1. Муниципальное имущество, приватизация которого запрещена: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2.1.1. Имущество, находящееся на балансе органов местного самоуправления и обеспечивающее их деятельность.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2.1.2. Объекты, хранящие культурные ценности (муниципальные музеи, архивы, библиотеки, картинные галереи).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2.1.3. Муниципальные дороги, мосты.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2.1.4. Охраняемые или особым образом используемые природные территории: парки, скверы, лесопитомники с находящимися на них объектами недвижимости.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2.1.5. Кладбища.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2.1.6. Объекты захоронения твердых </w:t>
      </w:r>
      <w:r w:rsidR="001B59F9" w:rsidRPr="00800789">
        <w:rPr>
          <w:sz w:val="24"/>
          <w:szCs w:val="24"/>
        </w:rPr>
        <w:t xml:space="preserve">коммунальных </w:t>
      </w:r>
      <w:r w:rsidRPr="00800789">
        <w:rPr>
          <w:sz w:val="24"/>
          <w:szCs w:val="24"/>
        </w:rPr>
        <w:t>отходов (</w:t>
      </w:r>
      <w:proofErr w:type="spellStart"/>
      <w:r w:rsidRPr="00800789">
        <w:rPr>
          <w:sz w:val="24"/>
          <w:szCs w:val="24"/>
        </w:rPr>
        <w:t>спецбазы</w:t>
      </w:r>
      <w:proofErr w:type="spellEnd"/>
      <w:r w:rsidRPr="00800789">
        <w:rPr>
          <w:sz w:val="24"/>
          <w:szCs w:val="24"/>
        </w:rPr>
        <w:t>, свалки).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2.1.7. Учреждения образования.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2.1.8. Иное имущество, не подлежащее приватизации в соответствии с федеральным законодательством.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bookmarkStart w:id="2" w:name="P97"/>
      <w:bookmarkEnd w:id="2"/>
      <w:r w:rsidRPr="00800789">
        <w:rPr>
          <w:sz w:val="24"/>
          <w:szCs w:val="24"/>
        </w:rPr>
        <w:t>2.2. Муниципальное имущество, приватизация которого осуществляется по решени</w:t>
      </w:r>
      <w:r w:rsidR="00EF1357" w:rsidRPr="00800789">
        <w:rPr>
          <w:sz w:val="24"/>
          <w:szCs w:val="24"/>
        </w:rPr>
        <w:t>ю Г</w:t>
      </w:r>
      <w:r w:rsidRPr="00800789">
        <w:rPr>
          <w:sz w:val="24"/>
          <w:szCs w:val="24"/>
        </w:rPr>
        <w:t>лавы</w:t>
      </w:r>
      <w:r w:rsidR="00EF1357" w:rsidRPr="00800789">
        <w:rPr>
          <w:sz w:val="24"/>
          <w:szCs w:val="24"/>
        </w:rPr>
        <w:t xml:space="preserve"> города, согласованное с </w:t>
      </w:r>
      <w:proofErr w:type="spellStart"/>
      <w:r w:rsidR="00EF1357" w:rsidRPr="00800789">
        <w:rPr>
          <w:sz w:val="24"/>
          <w:szCs w:val="24"/>
        </w:rPr>
        <w:t>Боготольским</w:t>
      </w:r>
      <w:proofErr w:type="spellEnd"/>
      <w:r w:rsidRPr="00800789">
        <w:rPr>
          <w:sz w:val="24"/>
          <w:szCs w:val="24"/>
        </w:rPr>
        <w:t xml:space="preserve"> городским Советом депутатов: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2.2.1. Объекты сетевой инженерной инфраструктуры города (в том числе </w:t>
      </w:r>
      <w:proofErr w:type="spellStart"/>
      <w:r w:rsidRPr="00800789">
        <w:rPr>
          <w:sz w:val="24"/>
          <w:szCs w:val="24"/>
        </w:rPr>
        <w:t>электро</w:t>
      </w:r>
      <w:proofErr w:type="spellEnd"/>
      <w:r w:rsidRPr="00800789">
        <w:rPr>
          <w:sz w:val="24"/>
          <w:szCs w:val="24"/>
        </w:rPr>
        <w:t>-, тепло- и газоснабжения, водопроводно-канализационного хозяйства, наружного городского освещения).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2.2.2. Предприятия городского транспорта, специального автотранспорта, а также предприятия по ремонту указанного транспорта.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2.2.3. Детские дачи и оздоровительные лагеря, объекты городского транспорта, иные объекты социально-культурного, коммунально-бытового назначения, объекты культурного наследия, приватизируемые с учетом особенностей, установленных </w:t>
      </w:r>
      <w:hyperlink r:id="rId18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 и настоящим Положением.</w:t>
      </w:r>
    </w:p>
    <w:p w:rsidR="00C76558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2.2.4. </w:t>
      </w:r>
      <w:r w:rsidR="00C76558">
        <w:rPr>
          <w:sz w:val="24"/>
          <w:szCs w:val="24"/>
        </w:rPr>
        <w:t>Муниципальное имущество, балансовая стоимос</w:t>
      </w:r>
      <w:r w:rsidR="00432223">
        <w:rPr>
          <w:sz w:val="24"/>
          <w:szCs w:val="24"/>
        </w:rPr>
        <w:t>ть которого составляет более 250</w:t>
      </w:r>
      <w:r w:rsidR="00C76558">
        <w:rPr>
          <w:sz w:val="24"/>
          <w:szCs w:val="24"/>
        </w:rPr>
        <w:t xml:space="preserve"> 000 рублей, либо сумма балансовой и кадастровой стоимости которого превышает 500 000 рублей в случае приватизации муниципального имущества одновременно с земельным участком. 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2.2.5. Муниципальное имущество, вносимое в качестве вклада в уставные капиталы открытых акционерных обществ.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2.2.6. Муниципальные унитарные предприятия.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bookmarkStart w:id="3" w:name="P104"/>
      <w:bookmarkEnd w:id="3"/>
      <w:r w:rsidRPr="00800789">
        <w:rPr>
          <w:sz w:val="24"/>
          <w:szCs w:val="24"/>
        </w:rPr>
        <w:t>2.3. Муниципальное имущество, приватизация которого осуществляется по решению Продавца:</w:t>
      </w:r>
    </w:p>
    <w:p w:rsidR="00C76558" w:rsidRDefault="00EE3FFB" w:rsidP="00C76558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2.3.1. </w:t>
      </w:r>
      <w:r w:rsidR="00C76558">
        <w:rPr>
          <w:sz w:val="24"/>
          <w:szCs w:val="24"/>
        </w:rPr>
        <w:t>М</w:t>
      </w:r>
      <w:r w:rsidRPr="00800789">
        <w:rPr>
          <w:sz w:val="24"/>
          <w:szCs w:val="24"/>
        </w:rPr>
        <w:t xml:space="preserve">униципальное имущество, не указанное в </w:t>
      </w:r>
      <w:hyperlink w:anchor="P88" w:history="1">
        <w:r w:rsidRPr="00800789">
          <w:rPr>
            <w:sz w:val="24"/>
            <w:szCs w:val="24"/>
          </w:rPr>
          <w:t>пунктах 2.1</w:t>
        </w:r>
      </w:hyperlink>
      <w:r w:rsidRPr="00800789">
        <w:rPr>
          <w:sz w:val="24"/>
          <w:szCs w:val="24"/>
        </w:rPr>
        <w:t xml:space="preserve"> - 2.3 настоящего Положения, балансовая стоимость которого составляет до </w:t>
      </w:r>
      <w:r w:rsidR="00432223">
        <w:rPr>
          <w:sz w:val="24"/>
          <w:szCs w:val="24"/>
        </w:rPr>
        <w:t>250</w:t>
      </w:r>
      <w:r w:rsidR="00C76558">
        <w:rPr>
          <w:sz w:val="24"/>
          <w:szCs w:val="24"/>
        </w:rPr>
        <w:t xml:space="preserve"> 000 рублей, либо сумма балансовой и кадастровой стоимости которого составляет до 500 000 рублей в случае приватизации муниципального имущества одновременно с земельным участком. 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2.3.2. Движимое муниципальное имущество балансовой стоимостью </w:t>
      </w:r>
      <w:r w:rsidR="00C76558">
        <w:rPr>
          <w:sz w:val="24"/>
          <w:szCs w:val="24"/>
        </w:rPr>
        <w:t>более 500 000 рублей</w:t>
      </w:r>
      <w:r w:rsidRPr="00800789">
        <w:rPr>
          <w:sz w:val="24"/>
          <w:szCs w:val="24"/>
        </w:rPr>
        <w:t>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lastRenderedPageBreak/>
        <w:t>3. ПОРЯДОК ПРИНЯТИЯ РЕШЕНИЙ ОБ УСЛОВИЯХ ПРИВАТИЗАЦИИ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МУНИЦИПАЛЬНОГО ИМУЩЕСТВА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3.1. Решение об условиях приватизации муниципального имущества должно содержать: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наименование имущества и иные данные, позволяющие индивидуализировать указанное имущество;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способ приватизации имущества;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нормативную цену имущества;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условия рассрочки платежа (в случае ее предоставления);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условия конкурса (при продаже имущества на конкурсе);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иные необходимые для приватизации имущества сведения.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 </w:t>
      </w:r>
      <w:hyperlink r:id="rId19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3.2. Решение об условиях приватизации муниципального имущества, указанного в </w:t>
      </w:r>
      <w:hyperlink w:anchor="P97" w:history="1">
        <w:r w:rsidRPr="00800789">
          <w:rPr>
            <w:sz w:val="24"/>
            <w:szCs w:val="24"/>
          </w:rPr>
          <w:t>п. 2.2</w:t>
        </w:r>
      </w:hyperlink>
      <w:r w:rsidRPr="00800789">
        <w:rPr>
          <w:sz w:val="24"/>
          <w:szCs w:val="24"/>
        </w:rPr>
        <w:t xml:space="preserve"> нас</w:t>
      </w:r>
      <w:r w:rsidR="00DB2D4C" w:rsidRPr="00800789">
        <w:rPr>
          <w:sz w:val="24"/>
          <w:szCs w:val="24"/>
        </w:rPr>
        <w:t>тоящего Положения, принимается Г</w:t>
      </w:r>
      <w:r w:rsidRPr="00800789">
        <w:rPr>
          <w:sz w:val="24"/>
          <w:szCs w:val="24"/>
        </w:rPr>
        <w:t>лавой гор</w:t>
      </w:r>
      <w:r w:rsidR="001B59F9" w:rsidRPr="00800789">
        <w:rPr>
          <w:sz w:val="24"/>
          <w:szCs w:val="24"/>
        </w:rPr>
        <w:t xml:space="preserve">ода после согласования с </w:t>
      </w:r>
      <w:proofErr w:type="spellStart"/>
      <w:r w:rsidR="001B59F9" w:rsidRPr="00800789">
        <w:rPr>
          <w:sz w:val="24"/>
          <w:szCs w:val="24"/>
        </w:rPr>
        <w:t>Боготольским</w:t>
      </w:r>
      <w:proofErr w:type="spellEnd"/>
      <w:r w:rsidRPr="00800789">
        <w:rPr>
          <w:sz w:val="24"/>
          <w:szCs w:val="24"/>
        </w:rPr>
        <w:t xml:space="preserve"> городским Советом депутатов возможности приватизации указанного имущества. При этом в решении городского Совета указывается способ приватизации муниципального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Решение об условиях приватизации муниципального имущества, указанного в </w:t>
      </w:r>
      <w:hyperlink w:anchor="P104" w:history="1">
        <w:r w:rsidRPr="00800789">
          <w:rPr>
            <w:sz w:val="24"/>
            <w:szCs w:val="24"/>
          </w:rPr>
          <w:t>пункте 2.3</w:t>
        </w:r>
      </w:hyperlink>
      <w:r w:rsidRPr="00800789">
        <w:rPr>
          <w:sz w:val="24"/>
          <w:szCs w:val="24"/>
        </w:rPr>
        <w:t xml:space="preserve"> настоящего Положения, принимается Продавцом самостоятельно.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3.3. Решение об условиях приватизации муниципального имущества подлежит размещению на официальном сайте в сети Интернет, определенном администрацией города, а также на официальном сайте Российской Федерации в сети Интернет для размещения информации о проведении торгов в течение десяти дней со дня принятия такого Решения.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00789">
        <w:rPr>
          <w:sz w:val="24"/>
          <w:szCs w:val="24"/>
        </w:rPr>
        <w:t xml:space="preserve">Информационное сообщение о продаже муниципального имущества подлежит размещению на официальном сайте в сети Интернет, определенном администрацией города, сайте Продавца в сети Интернет, а также на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</w:t>
      </w:r>
      <w:hyperlink r:id="rId20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приватизации.</w:t>
      </w:r>
      <w:proofErr w:type="gramEnd"/>
      <w:r w:rsidRPr="00800789">
        <w:rPr>
          <w:sz w:val="24"/>
          <w:szCs w:val="24"/>
        </w:rPr>
        <w:t xml:space="preserve"> Содержание сведений в информационном сообщении определяется </w:t>
      </w:r>
      <w:hyperlink r:id="rId21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приватизации.</w:t>
      </w:r>
    </w:p>
    <w:p w:rsidR="00273D93" w:rsidRPr="00800789" w:rsidRDefault="00273D93" w:rsidP="00EF1357">
      <w:pPr>
        <w:pStyle w:val="ConsPlusTitle"/>
        <w:jc w:val="center"/>
        <w:outlineLvl w:val="1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4. СПОСОБЫ И ОСОБЕННОСТИ ПРИВАТИЗАЦИИ ОТДЕЛЬНЫХ ВИДОВ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МУНИЦИПАЛЬНОГО ИМУЩЕСТВА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4.1. Муниципальное имущество может быть приватизировано с применением следующих способов:</w:t>
      </w:r>
    </w:p>
    <w:p w:rsidR="005A6784" w:rsidRDefault="005A6784" w:rsidP="00F846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1)</w:t>
      </w:r>
      <w:r w:rsidR="00F846E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преобразование унитарного предприятия в акционерное общество;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1.1)</w:t>
      </w:r>
      <w:r w:rsidR="00F846E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преобразование унитарного предприятия в общество с ограниченной ответственностью;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2) продажа государственного или муниципального имущества на аукционе;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3) продажа акций акционерных обществ на специализированном аукционе;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4) продажа государственного или муниципального имущества на конкурсе.</w:t>
      </w:r>
      <w:r w:rsidR="00F846EA">
        <w:rPr>
          <w:rFonts w:ascii="Times New Roman" w:eastAsiaTheme="minorHAnsi" w:hAnsi="Times New Roman"/>
          <w:sz w:val="24"/>
          <w:szCs w:val="24"/>
        </w:rPr>
        <w:t>;</w:t>
      </w:r>
      <w:r>
        <w:rPr>
          <w:rFonts w:ascii="Times New Roman" w:eastAsiaTheme="minorHAnsi" w:hAnsi="Times New Roman"/>
          <w:sz w:val="24"/>
          <w:szCs w:val="24"/>
        </w:rPr>
        <w:tab/>
        <w:t xml:space="preserve">5) продажа за пределами территории Российской Федерации находящихся в государственной собственности </w:t>
      </w:r>
      <w:r w:rsidR="00F846EA">
        <w:rPr>
          <w:rFonts w:ascii="Times New Roman" w:eastAsiaTheme="minorHAnsi" w:hAnsi="Times New Roman"/>
          <w:sz w:val="24"/>
          <w:szCs w:val="24"/>
        </w:rPr>
        <w:t>акций акционерных обществ;</w:t>
      </w:r>
      <w:proofErr w:type="gramEnd"/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lastRenderedPageBreak/>
        <w:tab/>
        <w:t>6</w:t>
      </w:r>
      <w:r>
        <w:rPr>
          <w:rFonts w:ascii="Times New Roman" w:eastAsiaTheme="minorHAnsi" w:hAnsi="Times New Roman"/>
          <w:sz w:val="24"/>
          <w:szCs w:val="24"/>
        </w:rPr>
        <w:t>) продажа государственного или муниципального имущества посредством публичного предложения;</w:t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  <w:t>7</w:t>
      </w:r>
      <w:r>
        <w:rPr>
          <w:rFonts w:ascii="Times New Roman" w:eastAsiaTheme="minorHAnsi" w:hAnsi="Times New Roman"/>
          <w:sz w:val="24"/>
          <w:szCs w:val="24"/>
        </w:rPr>
        <w:t>) продажа государственного или муниципального имущества без объявления цены;</w:t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  <w:t>8</w:t>
      </w:r>
      <w:r>
        <w:rPr>
          <w:rFonts w:ascii="Times New Roman" w:eastAsiaTheme="minorHAnsi" w:hAnsi="Times New Roman"/>
          <w:sz w:val="24"/>
          <w:szCs w:val="24"/>
        </w:rPr>
        <w:t>) внесение государственного или муниципального имущества в качестве вклада в уставные капиталы акционерных обществ;</w:t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</w:r>
      <w:r w:rsidR="00F846EA">
        <w:rPr>
          <w:rFonts w:ascii="Times New Roman" w:eastAsiaTheme="minorHAnsi" w:hAnsi="Times New Roman"/>
          <w:sz w:val="24"/>
          <w:szCs w:val="24"/>
        </w:rPr>
        <w:tab/>
        <w:t>9</w:t>
      </w:r>
      <w:r>
        <w:rPr>
          <w:rFonts w:ascii="Times New Roman" w:eastAsiaTheme="minorHAnsi" w:hAnsi="Times New Roman"/>
          <w:sz w:val="24"/>
          <w:szCs w:val="24"/>
        </w:rPr>
        <w:t>) продажа акций акционерных обществ по результатам доверительного управления.</w:t>
      </w:r>
    </w:p>
    <w:p w:rsidR="00EE3FFB" w:rsidRPr="00E579DA" w:rsidRDefault="005A6784" w:rsidP="005A6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9DA">
        <w:rPr>
          <w:rFonts w:ascii="Times New Roman" w:hAnsi="Times New Roman"/>
          <w:sz w:val="24"/>
          <w:szCs w:val="24"/>
        </w:rPr>
        <w:t xml:space="preserve"> </w:t>
      </w:r>
      <w:r w:rsidR="00EE3FFB" w:rsidRPr="00E579DA">
        <w:rPr>
          <w:rFonts w:ascii="Times New Roman" w:hAnsi="Times New Roman"/>
          <w:sz w:val="24"/>
          <w:szCs w:val="24"/>
        </w:rPr>
        <w:t xml:space="preserve">Продавец применяет указанные способы приватизации муниципального имущества в порядке, установленном </w:t>
      </w:r>
      <w:hyperlink r:id="rId22" w:history="1">
        <w:r w:rsidR="00EE3FFB" w:rsidRPr="00E579DA">
          <w:rPr>
            <w:rFonts w:ascii="Times New Roman" w:hAnsi="Times New Roman"/>
            <w:sz w:val="24"/>
            <w:szCs w:val="24"/>
          </w:rPr>
          <w:t>Законом</w:t>
        </w:r>
      </w:hyperlink>
      <w:r w:rsidR="00EE3FFB" w:rsidRPr="00E579DA">
        <w:rPr>
          <w:rFonts w:ascii="Times New Roman" w:hAnsi="Times New Roman"/>
          <w:sz w:val="24"/>
          <w:szCs w:val="24"/>
        </w:rPr>
        <w:t xml:space="preserve"> о приватизации и настоящим Положением.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4.2. Приватизация имущественного комплекса муниципального унитарного предприятия осуществляется только путем преобразования унитарного предприятия в открытое акционерное общество в случае, если размер его уставного фонда превышает минимальный размер уставного капитала открытого акционерного общества, установленный </w:t>
      </w:r>
      <w:hyperlink r:id="rId23" w:history="1">
        <w:r w:rsidRPr="00800789">
          <w:rPr>
            <w:sz w:val="24"/>
            <w:szCs w:val="24"/>
          </w:rPr>
          <w:t>законодательством</w:t>
        </w:r>
      </w:hyperlink>
      <w:r w:rsidRPr="00800789">
        <w:rPr>
          <w:sz w:val="24"/>
          <w:szCs w:val="24"/>
        </w:rPr>
        <w:t xml:space="preserve"> РФ.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способами.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4.3.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</w:t>
      </w:r>
      <w:hyperlink r:id="rId24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Приватизация имущественных комплексов муниципальных унитарных предприятий осуществляется одновременно с отчуждением покупателю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Собственники объектов недвижимости, ранее находившихся в муниципальной собственности, не являющихся самовольными постройками, имеют право на приобретение земельных участков, на которых они расположены. Решение о продаже таких земельных участков принимается органом, принявшим решение о приватизации соответствующих объектов недвижимости.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Цена выкупа указанных земельных участков определяется в соответствии с действующим законодательством.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При приватизации зданий, строений, сооружений, а также незавершенных строительством объектов посредством публичного предложения и без объявления цены, расположенных на земельных участках, шаг понижения цены не распространяется на цену выкупа земельного участка.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4.4. Приватизация объектов культурного наследия (памятников истории и культуры) осуществляется только при условии обременения указанных объектов обязательствами по их содержанию, сохранению и использованию.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4.5. </w:t>
      </w:r>
      <w:proofErr w:type="gramStart"/>
      <w:r w:rsidRPr="00800789">
        <w:rPr>
          <w:sz w:val="24"/>
          <w:szCs w:val="24"/>
        </w:rPr>
        <w:t xml:space="preserve">Приватизация объектов социально-культурного и коммунально-бытового назначения (за исключением объектов, указанных в </w:t>
      </w:r>
      <w:hyperlink r:id="rId25" w:history="1">
        <w:r w:rsidRPr="00800789">
          <w:rPr>
            <w:sz w:val="24"/>
            <w:szCs w:val="24"/>
          </w:rPr>
          <w:t>статье 30.1</w:t>
        </w:r>
      </w:hyperlink>
      <w:r w:rsidRPr="00800789">
        <w:rPr>
          <w:sz w:val="24"/>
          <w:szCs w:val="24"/>
        </w:rPr>
        <w:t xml:space="preserve"> Федерального закона РФ "О приватизации государственного и муниципального имущества") с обязательным условием сохранения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</w:t>
      </w:r>
      <w:proofErr w:type="gramEnd"/>
      <w:r w:rsidRPr="00800789">
        <w:rPr>
          <w:sz w:val="24"/>
          <w:szCs w:val="24"/>
        </w:rPr>
        <w:t xml:space="preserve"> объектов социальной инфраструктуры для детей не более чем в течение десяти лет.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 xml:space="preserve">5. ОФОРМЛЕНИЕ СДЕЛОК КУПЛИ-ПРОДАЖИ </w:t>
      </w:r>
      <w:proofErr w:type="gramStart"/>
      <w:r w:rsidRPr="00800789">
        <w:rPr>
          <w:sz w:val="24"/>
          <w:szCs w:val="24"/>
        </w:rPr>
        <w:t>МУНИЦИПАЛЬНОГО</w:t>
      </w:r>
      <w:proofErr w:type="gramEnd"/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ИМУЩЕСТВА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5.1. Продажа муниципального имущества оформляется договором купли-продажи, который заключается между Продавцом и покупателем.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Договор купли-продажи муниципального имущества должен содержать обязательные условия, установленные </w:t>
      </w:r>
      <w:hyperlink r:id="rId26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5.2. Право собственности на приобретаемое муниципальное имущество переходит к покупателю после полной его оплаты с учетом особенностей, установленных </w:t>
      </w:r>
      <w:hyperlink r:id="rId27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о приватизации.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5.3. 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5.4.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5.5.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5.6. В месячный срок со дня совершения сделок приватизации муниципального имущества опубликованию в официальном издании органов местн</w:t>
      </w:r>
      <w:r w:rsidR="00273D93" w:rsidRPr="00800789">
        <w:rPr>
          <w:sz w:val="24"/>
          <w:szCs w:val="24"/>
        </w:rPr>
        <w:t>ого самоуправления города Боготола</w:t>
      </w:r>
      <w:r w:rsidRPr="00800789">
        <w:rPr>
          <w:sz w:val="24"/>
          <w:szCs w:val="24"/>
        </w:rPr>
        <w:t xml:space="preserve"> подлежит следующая информация об указанных сделках: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наименование и характеристика приватизированного имущества;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цена сделки приватизации;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- наименование (имя) покупателя.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6. ПОДВЕДЕНИЕ ИТОГОВ ПРОДАЖИ МУНИЦИПАЛЬНОГО ИМУЩЕСТВА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И ПОРЯДОК ЗАКЛЮЧЕНИЯ С ПОКУПАТЕЛЕМ ДОГОВОРА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КУПЛИ-ПРОДАЖИ МУНИЦИПАЛЬНОГО ИМУЩЕСТВА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БЕЗ ОБЪЯВЛЕНИЯ ЦЕНЫ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6.1. Продажа муниципального имущества без объявления цены осуществляется тогда, когда продажа этого имущества посредством публичного предложения не состоялась.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6.2.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6.3.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6.4. Покупателем имущества признается: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6.5. Протокол об итогах продажи имущества должен содержать: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а) сведения об имуществе;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б) общее количество зарегистрированных заявок;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г) сведения о рассмотренных </w:t>
      </w:r>
      <w:proofErr w:type="gramStart"/>
      <w:r w:rsidRPr="00800789">
        <w:rPr>
          <w:sz w:val="24"/>
          <w:szCs w:val="24"/>
        </w:rPr>
        <w:t>предложениях</w:t>
      </w:r>
      <w:proofErr w:type="gramEnd"/>
      <w:r w:rsidRPr="00800789">
        <w:rPr>
          <w:sz w:val="24"/>
          <w:szCs w:val="24"/>
        </w:rPr>
        <w:t xml:space="preserve"> о цене приобретения имущества с </w:t>
      </w:r>
      <w:r w:rsidRPr="00800789">
        <w:rPr>
          <w:sz w:val="24"/>
          <w:szCs w:val="24"/>
        </w:rPr>
        <w:lastRenderedPageBreak/>
        <w:t>указанием подавших их претендентов;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800789">
        <w:rPr>
          <w:sz w:val="24"/>
          <w:szCs w:val="24"/>
        </w:rPr>
        <w:t>д</w:t>
      </w:r>
      <w:proofErr w:type="spellEnd"/>
      <w:r w:rsidRPr="00800789">
        <w:rPr>
          <w:sz w:val="24"/>
          <w:szCs w:val="24"/>
        </w:rPr>
        <w:t>) сведения о покупателе имущества;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е) цену приобретения имущества, предложенную покупателем;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ж) иные необходимые сведения.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6.6. </w:t>
      </w:r>
      <w:proofErr w:type="gramStart"/>
      <w:r w:rsidRPr="00800789">
        <w:rPr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6.7. Если в указанный в информационном сообщении срок для приема заявок ни одна заявка не была </w:t>
      </w:r>
      <w:proofErr w:type="gramStart"/>
      <w:r w:rsidRPr="00800789">
        <w:rPr>
          <w:sz w:val="24"/>
          <w:szCs w:val="24"/>
        </w:rPr>
        <w:t>зарегистрирована</w:t>
      </w:r>
      <w:proofErr w:type="gramEnd"/>
      <w:r w:rsidRPr="00800789">
        <w:rPr>
          <w:sz w:val="24"/>
          <w:szCs w:val="24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6.8. Договор купли-продажи имущества заключается в течение 10 дней </w:t>
      </w:r>
      <w:proofErr w:type="gramStart"/>
      <w:r w:rsidRPr="00800789">
        <w:rPr>
          <w:sz w:val="24"/>
          <w:szCs w:val="24"/>
        </w:rPr>
        <w:t>с даты подведения</w:t>
      </w:r>
      <w:proofErr w:type="gramEnd"/>
      <w:r w:rsidRPr="00800789">
        <w:rPr>
          <w:sz w:val="24"/>
          <w:szCs w:val="24"/>
        </w:rPr>
        <w:t xml:space="preserve"> итогов продажи.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6.9.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8" w:history="1">
        <w:r w:rsidRPr="00800789">
          <w:rPr>
            <w:sz w:val="24"/>
            <w:szCs w:val="24"/>
          </w:rPr>
          <w:t>кодексом</w:t>
        </w:r>
      </w:hyperlink>
      <w:r w:rsidRPr="00800789">
        <w:rPr>
          <w:sz w:val="24"/>
          <w:szCs w:val="24"/>
        </w:rPr>
        <w:t xml:space="preserve"> Российской Федерации, Федеральным </w:t>
      </w:r>
      <w:hyperlink r:id="rId29" w:history="1">
        <w:r w:rsidRPr="00800789">
          <w:rPr>
            <w:sz w:val="24"/>
            <w:szCs w:val="24"/>
          </w:rPr>
          <w:t>законом</w:t>
        </w:r>
      </w:hyperlink>
      <w:r w:rsidRPr="00800789">
        <w:rPr>
          <w:sz w:val="24"/>
          <w:szCs w:val="24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Оплата имущества производится в размере предложенной покупателем цены приобретения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6.10.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7. ПОРЯДОК ОПЛАТЫ МУНИЦИПАЛЬНОГО ИМУЩЕСТВА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7.1. Оплата приобретаемого покупателем муниципального имущества может производиться единовременно или в рассрочку. При этом срок рассрочки не может быть более одного года.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bookmarkStart w:id="4" w:name="P202"/>
      <w:bookmarkEnd w:id="4"/>
      <w:r w:rsidRPr="00800789">
        <w:rPr>
          <w:sz w:val="24"/>
          <w:szCs w:val="24"/>
        </w:rPr>
        <w:t>7.3.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публикации информационного сообщения.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Начисленные проценты зачисляются в порядке, установленном </w:t>
      </w:r>
      <w:hyperlink w:anchor="P202" w:history="1">
        <w:r w:rsidRPr="00800789">
          <w:rPr>
            <w:sz w:val="24"/>
            <w:szCs w:val="24"/>
          </w:rPr>
          <w:t>п. 7.3</w:t>
        </w:r>
      </w:hyperlink>
      <w:r w:rsidRPr="00800789">
        <w:rPr>
          <w:sz w:val="24"/>
          <w:szCs w:val="24"/>
        </w:rPr>
        <w:t xml:space="preserve"> настоящего Положения.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7.4. Покупатель вправе оплатить приобретаемое муниципальное имущество досрочно.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7.5.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800789">
        <w:rPr>
          <w:sz w:val="24"/>
          <w:szCs w:val="24"/>
        </w:rPr>
        <w:t>с даты заключения</w:t>
      </w:r>
      <w:proofErr w:type="gramEnd"/>
      <w:r w:rsidRPr="00800789">
        <w:rPr>
          <w:sz w:val="24"/>
          <w:szCs w:val="24"/>
        </w:rPr>
        <w:t xml:space="preserve"> </w:t>
      </w:r>
      <w:r w:rsidRPr="00800789">
        <w:rPr>
          <w:sz w:val="24"/>
          <w:szCs w:val="24"/>
        </w:rPr>
        <w:lastRenderedPageBreak/>
        <w:t>договора.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</w:t>
      </w:r>
      <w:hyperlink r:id="rId30" w:history="1">
        <w:r w:rsidRPr="00800789">
          <w:rPr>
            <w:sz w:val="24"/>
            <w:szCs w:val="24"/>
          </w:rPr>
          <w:t>Закона</w:t>
        </w:r>
      </w:hyperlink>
      <w:r w:rsidRPr="00800789">
        <w:rPr>
          <w:sz w:val="24"/>
          <w:szCs w:val="24"/>
        </w:rPr>
        <w:t xml:space="preserve">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8. РАСПРЕДЕЛЕНИЕ СРЕДСТВ, ПОЛУЧЕННЫХ ОТ ПРИВАТИЗАЦИИ</w:t>
      </w:r>
    </w:p>
    <w:p w:rsidR="00EE3FFB" w:rsidRPr="00800789" w:rsidRDefault="00EE3FFB" w:rsidP="00EF1357">
      <w:pPr>
        <w:pStyle w:val="ConsPlusTitle"/>
        <w:jc w:val="center"/>
        <w:rPr>
          <w:sz w:val="24"/>
          <w:szCs w:val="24"/>
        </w:rPr>
      </w:pPr>
      <w:r w:rsidRPr="00800789">
        <w:rPr>
          <w:sz w:val="24"/>
          <w:szCs w:val="24"/>
        </w:rPr>
        <w:t>МУНИЦИПАЛЬНОГО ИМУЩЕСТВА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8.1.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8.2. Размер и виды затрат на организацию и проведение приватизации муниципального имущества по каждому объекту утверждаются комиссией по приватизации муниципального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8.3. Денежные средства, полученные от продажи муниципального имущества, подлежат перечислению в бюджет города в полном объеме.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8.4. Денежные средства, полученные от продажи муниципального имущества с первого по пятнадцатое число каждого месяца, подлежат перечислению в бюджет города не позднее двадцать пятого числа соответствующего месяца.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Денежные средства, полученные от продажи муниципального имущества с шестнадцатого по тридцать первое число каждого месяца, подлежат перечислению в бюджет города не позднее десятого числа месяца, следующего за соответствующим месяцем.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8.5. </w:t>
      </w:r>
      <w:proofErr w:type="gramStart"/>
      <w:r w:rsidRPr="00800789">
        <w:rPr>
          <w:sz w:val="24"/>
          <w:szCs w:val="24"/>
        </w:rPr>
        <w:t>Контроль за</w:t>
      </w:r>
      <w:proofErr w:type="gramEnd"/>
      <w:r w:rsidRPr="00800789">
        <w:rPr>
          <w:sz w:val="24"/>
          <w:szCs w:val="24"/>
        </w:rPr>
        <w:t xml:space="preserve"> порядком и своевременностью перечисления в бюджет города денежных средств, полученных от продажи муниципального имущества, осуществляет финансовое управление администрации города.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9. ПЛАНИРОВАНИЕ ПРИВАТИЗАЦИИ МУНИЦИПАЛЬНОГО ИМУЩЕСТВА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9.1. Администрация города ежегодно формирует прогнозный план (программу) приватизации (далее - прогнозный план приватизации) муниципального имущества, который предст</w:t>
      </w:r>
      <w:r w:rsidR="00273D93" w:rsidRPr="00800789">
        <w:rPr>
          <w:sz w:val="24"/>
          <w:szCs w:val="24"/>
        </w:rPr>
        <w:t>авляется на утверждение Боготольского</w:t>
      </w:r>
      <w:r w:rsidRPr="00800789">
        <w:rPr>
          <w:sz w:val="24"/>
          <w:szCs w:val="24"/>
        </w:rPr>
        <w:t xml:space="preserve"> городского Совета депутатов.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Разработка проекта прогнозного плана приватизации на очередной финансовый год осуществляется Продавцом.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9.2. Прогнозный план приватизации муниципального имущества включает в себя перечень планируемых к продаже муниципальных унитарных предприятий, находящихся в муниципальной собственности, иного муниципального имущества.</w:t>
      </w: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 xml:space="preserve">9.3. Муниципальное имущество, указанное в </w:t>
      </w:r>
      <w:hyperlink w:anchor="P104" w:history="1">
        <w:r w:rsidRPr="00800789">
          <w:rPr>
            <w:sz w:val="24"/>
            <w:szCs w:val="24"/>
          </w:rPr>
          <w:t>пункте 2.3</w:t>
        </w:r>
      </w:hyperlink>
      <w:r w:rsidRPr="00800789">
        <w:rPr>
          <w:sz w:val="24"/>
          <w:szCs w:val="24"/>
        </w:rPr>
        <w:t xml:space="preserve"> настоящего Положения, в прогнозный план приватизации не включается, его продажа осуществляется в соответствии с требованиями настоящего Положения и закона о приватизации.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Title"/>
        <w:jc w:val="center"/>
        <w:outlineLvl w:val="1"/>
        <w:rPr>
          <w:sz w:val="24"/>
          <w:szCs w:val="24"/>
        </w:rPr>
      </w:pPr>
      <w:r w:rsidRPr="00800789">
        <w:rPr>
          <w:sz w:val="24"/>
          <w:szCs w:val="24"/>
        </w:rPr>
        <w:t>10. ОТЧЕТ О ВЫПОЛНЕНИИ ПРОГНОЗНОГО ПЛАНА ПРИВАТИЗАЦИИ</w:t>
      </w:r>
    </w:p>
    <w:p w:rsidR="00EE3FFB" w:rsidRPr="00800789" w:rsidRDefault="00EE3FFB" w:rsidP="00EF1357">
      <w:pPr>
        <w:pStyle w:val="ConsPlusNormal"/>
        <w:jc w:val="both"/>
        <w:rPr>
          <w:sz w:val="24"/>
          <w:szCs w:val="24"/>
        </w:rPr>
      </w:pPr>
    </w:p>
    <w:p w:rsidR="00EE3FFB" w:rsidRPr="00800789" w:rsidRDefault="00EE3FFB" w:rsidP="00EF1357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t>10.1. Администрация города ежегодно не позднее 1 марта</w:t>
      </w:r>
      <w:r w:rsidR="00273D93" w:rsidRPr="00800789">
        <w:rPr>
          <w:sz w:val="24"/>
          <w:szCs w:val="24"/>
        </w:rPr>
        <w:t xml:space="preserve"> представляет в </w:t>
      </w:r>
      <w:proofErr w:type="spellStart"/>
      <w:r w:rsidR="00273D93" w:rsidRPr="00800789">
        <w:rPr>
          <w:sz w:val="24"/>
          <w:szCs w:val="24"/>
        </w:rPr>
        <w:t>Боготольский</w:t>
      </w:r>
      <w:proofErr w:type="spellEnd"/>
      <w:r w:rsidR="00273D93" w:rsidRPr="00800789">
        <w:rPr>
          <w:sz w:val="24"/>
          <w:szCs w:val="24"/>
        </w:rPr>
        <w:t xml:space="preserve"> </w:t>
      </w:r>
      <w:r w:rsidRPr="00800789">
        <w:rPr>
          <w:sz w:val="24"/>
          <w:szCs w:val="24"/>
        </w:rPr>
        <w:t xml:space="preserve"> городской Совет депутатов отчет о выполнении прогнозного плана приватизации муниципального имущества за прошедший год.</w:t>
      </w:r>
    </w:p>
    <w:p w:rsidR="00DC229F" w:rsidRPr="00800789" w:rsidRDefault="00EE3FFB" w:rsidP="00800789">
      <w:pPr>
        <w:pStyle w:val="ConsPlusNormal"/>
        <w:ind w:firstLine="540"/>
        <w:jc w:val="both"/>
        <w:rPr>
          <w:sz w:val="24"/>
          <w:szCs w:val="24"/>
        </w:rPr>
      </w:pPr>
      <w:r w:rsidRPr="00800789">
        <w:rPr>
          <w:sz w:val="24"/>
          <w:szCs w:val="24"/>
        </w:rPr>
        <w:lastRenderedPageBreak/>
        <w:t>10.2.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sectPr w:rsidR="00DC229F" w:rsidRPr="00800789" w:rsidSect="0043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FB"/>
    <w:rsid w:val="00012884"/>
    <w:rsid w:val="00062449"/>
    <w:rsid w:val="00073503"/>
    <w:rsid w:val="001956A2"/>
    <w:rsid w:val="001B59F9"/>
    <w:rsid w:val="0025214D"/>
    <w:rsid w:val="00273D93"/>
    <w:rsid w:val="00432223"/>
    <w:rsid w:val="00534FF2"/>
    <w:rsid w:val="00563B52"/>
    <w:rsid w:val="00571823"/>
    <w:rsid w:val="005A6784"/>
    <w:rsid w:val="007D5E27"/>
    <w:rsid w:val="00800789"/>
    <w:rsid w:val="00913B24"/>
    <w:rsid w:val="009D0192"/>
    <w:rsid w:val="00A2571F"/>
    <w:rsid w:val="00BB30BC"/>
    <w:rsid w:val="00C76558"/>
    <w:rsid w:val="00D20ED7"/>
    <w:rsid w:val="00DB2D4C"/>
    <w:rsid w:val="00DC229F"/>
    <w:rsid w:val="00E579DA"/>
    <w:rsid w:val="00EE3FFB"/>
    <w:rsid w:val="00EF1357"/>
    <w:rsid w:val="00F1242D"/>
    <w:rsid w:val="00F466B7"/>
    <w:rsid w:val="00F846EA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F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E3F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E3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6244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624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62449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449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7D5E27"/>
    <w:rPr>
      <w:color w:val="0000FF"/>
      <w:u w:val="single"/>
    </w:rPr>
  </w:style>
  <w:style w:type="paragraph" w:styleId="a9">
    <w:name w:val="Plain Text"/>
    <w:basedOn w:val="a"/>
    <w:link w:val="aa"/>
    <w:rsid w:val="007D5E27"/>
    <w:pPr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D5E27"/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2917D71A7B20E16C1A45775DBDE87C076FE9E5A3F0E8608A88D24C8EBC7CDA683BFCAE1F976F1E842CF3162BC46029EA8954421C8979Eu3aBC" TargetMode="External"/><Relationship Id="rId13" Type="http://schemas.openxmlformats.org/officeDocument/2006/relationships/hyperlink" Target="consultantplus://offline/ref=2A72917D71A7B20E16C1A45775DBDE87C17FFB9C513D0E8608A88D24C8EBC7CDB483E7C6E1FE69F6EC57996027uEa1C" TargetMode="External"/><Relationship Id="rId18" Type="http://schemas.openxmlformats.org/officeDocument/2006/relationships/hyperlink" Target="consultantplus://offline/ref=2A72917D71A7B20E16C1A45775DBDE87C17FFB9C513D0E8608A88D24C8EBC7CDA683BFCAE1F873F5EA42CF3162BC46029EA8954421C8979Eu3aBC" TargetMode="External"/><Relationship Id="rId26" Type="http://schemas.openxmlformats.org/officeDocument/2006/relationships/hyperlink" Target="consultantplus://offline/ref=2A72917D71A7B20E16C1A45775DBDE87C17FFB9C513D0E8608A88D24C8EBC7CDA683BFCAE1F873F2E642CF3162BC46029EA8954421C8979Eu3a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72917D71A7B20E16C1A45775DBDE87C17FFB9C513D0E8608A88D24C8EBC7CDA683BFCFE1F323A6AA1C966020F74A0086B49447u3a7C" TargetMode="External"/><Relationship Id="rId7" Type="http://schemas.openxmlformats.org/officeDocument/2006/relationships/hyperlink" Target="http://www.bogotolcity.ru" TargetMode="External"/><Relationship Id="rId12" Type="http://schemas.openxmlformats.org/officeDocument/2006/relationships/hyperlink" Target="consultantplus://offline/ref=2A72917D71A7B20E16C1A45775DBDE87C17FFB9C513D0E8608A88D24C8EBC7CDA683BFCAE1F873F0E942CF3162BC46029EA8954421C8979Eu3aBC" TargetMode="External"/><Relationship Id="rId17" Type="http://schemas.openxmlformats.org/officeDocument/2006/relationships/hyperlink" Target="consultantplus://offline/ref=2A72917D71A7B20E16C1A45775DBDE87C17FFB9C513D0E8608A88D24C8EBC7CDA683BFCAE1F877F4EF42CF3162BC46029EA8954421C8979Eu3aBC" TargetMode="External"/><Relationship Id="rId25" Type="http://schemas.openxmlformats.org/officeDocument/2006/relationships/hyperlink" Target="consultantplus://offline/ref=2A72917D71A7B20E16C1A45775DBDE87C17FFB9C513D0E8608A88D24C8EBC7CDA683BFC9E9FC7CA3BF0DCE6D26EF55039AA896463EuCa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72917D71A7B20E16C1A45775DBDE87C17FFB9C513D0E8608A88D24C8EBC7CDA683BFCAE1F877FEEE42CF3162BC46029EA8954421C8979Eu3aBC" TargetMode="External"/><Relationship Id="rId20" Type="http://schemas.openxmlformats.org/officeDocument/2006/relationships/hyperlink" Target="consultantplus://offline/ref=2A72917D71A7B20E16C1A45775DBDE87C17FFB9C513D0E8608A88D24C8EBC7CDA683BFCFE1F323A6AA1C966020F74A0086B49447u3a7C" TargetMode="External"/><Relationship Id="rId29" Type="http://schemas.openxmlformats.org/officeDocument/2006/relationships/hyperlink" Target="consultantplus://offline/ref=2A72917D71A7B20E16C1A45775DBDE87C17FFB9C513D0E8608A88D24C8EBC7CDB483E7C6E1FE69F6EC57996027uEa1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014F166F17ADFC37CB5F70203992449DF5A7E8400A96657DC920629AB124C020FF88854B46CE0BC13EE3DE273E2DCEEC37443C1B2B2FA78097FF22aAd3D" TargetMode="External"/><Relationship Id="rId11" Type="http://schemas.openxmlformats.org/officeDocument/2006/relationships/hyperlink" Target="consultantplus://offline/ref=2A72917D71A7B20E16C1A45775DBDE87C17FFB9E563C0E8608A88D24C8EBC7CDB483E7C6E1FE69F6EC57996027uEa1C" TargetMode="External"/><Relationship Id="rId24" Type="http://schemas.openxmlformats.org/officeDocument/2006/relationships/hyperlink" Target="consultantplus://offline/ref=2A72917D71A7B20E16C1A45775DBDE87C17FFB9C513D0E8608A88D24C8EBC7CDA683BFCAE1F873F7E842CF3162BC46029EA8954421C8979Eu3aB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A72917D71A7B20E16C1A45775DBDE87C076FC9051390E8608A88D24C8EBC7CDA683BFCAE1F875F2E642CF3162BC46029EA8954421C8979Eu3aBC" TargetMode="External"/><Relationship Id="rId23" Type="http://schemas.openxmlformats.org/officeDocument/2006/relationships/hyperlink" Target="consultantplus://offline/ref=2A72917D71A7B20E16C1A45775DBDE87C17FF99953390E8608A88D24C8EBC7CDA683BFCAE1F875F7EC42CF3162BC46029EA8954421C8979Eu3aBC" TargetMode="External"/><Relationship Id="rId28" Type="http://schemas.openxmlformats.org/officeDocument/2006/relationships/hyperlink" Target="consultantplus://offline/ref=2A72917D71A7B20E16C1A45775DBDE87C076FE9E5A3F0E8608A88D24C8EBC7CDB483E7C6E1FE69F6EC57996027uEa1C" TargetMode="External"/><Relationship Id="rId10" Type="http://schemas.openxmlformats.org/officeDocument/2006/relationships/hyperlink" Target="consultantplus://offline/ref=2A72917D71A7B20E16C1BA5A63B78188C174A495513C07D65CFC8B7397BBC198E6C3B99FA2BC7AF6EE489F6027E21F53DCE3994639D4969D2D6F0B63u9a5C" TargetMode="External"/><Relationship Id="rId19" Type="http://schemas.openxmlformats.org/officeDocument/2006/relationships/hyperlink" Target="consultantplus://offline/ref=2A72917D71A7B20E16C1A45775DBDE87C17FFB9C513D0E8608A88D24C8EBC7CDA683BFCAE1F877F0E742CF3162BC46029EA8954421C8979Eu3aB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2917D71A7B20E16C1A45775DBDE87C17FFB9C513D0E8608A88D24C8EBC7CDA683BFCAE1F876F4E642CF3162BC46029EA8954421C8979Eu3aBC" TargetMode="External"/><Relationship Id="rId14" Type="http://schemas.openxmlformats.org/officeDocument/2006/relationships/hyperlink" Target="consultantplus://offline/ref=2A72917D71A7B20E16C1A45775DBDE87C076F39A503F0E8608A88D24C8EBC7CDA683BFCAE1F877F4ED42CF3162BC46029EA8954421C8979Eu3aBC" TargetMode="External"/><Relationship Id="rId22" Type="http://schemas.openxmlformats.org/officeDocument/2006/relationships/hyperlink" Target="consultantplus://offline/ref=2A72917D71A7B20E16C1A45775DBDE87C17FFB9C513D0E8608A88D24C8EBC7CDA683BFCAE1F876FEE742CF3162BC46029EA8954421C8979Eu3aBC" TargetMode="External"/><Relationship Id="rId27" Type="http://schemas.openxmlformats.org/officeDocument/2006/relationships/hyperlink" Target="consultantplus://offline/ref=2A72917D71A7B20E16C1A45775DBDE87C17FFB9C513D0E8608A88D24C8EBC7CDA683BFCAE1F874F0EF42CF3162BC46029EA8954421C8979Eu3aBC" TargetMode="External"/><Relationship Id="rId30" Type="http://schemas.openxmlformats.org/officeDocument/2006/relationships/hyperlink" Target="consultantplus://offline/ref=2A72917D71A7B20E16C1A45775DBDE87C17FFB9C513D0E8608A88D24C8EBC7CDA683BFCAE1F873FFE942CF3162BC46029EA8954421C8979Eu3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36C6-7570-44FD-9A9C-2309786C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Kygelnaya AV</dc:creator>
  <cp:lastModifiedBy>Savisko IV</cp:lastModifiedBy>
  <cp:revision>17</cp:revision>
  <cp:lastPrinted>2018-12-14T04:23:00Z</cp:lastPrinted>
  <dcterms:created xsi:type="dcterms:W3CDTF">2018-12-06T02:26:00Z</dcterms:created>
  <dcterms:modified xsi:type="dcterms:W3CDTF">2018-12-14T04:23:00Z</dcterms:modified>
</cp:coreProperties>
</file>